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6B99" w:rsidRDefault="00D36B99" w:rsidP="00D36B99">
      <w:pPr>
        <w:jc w:val="center"/>
        <w:rPr>
          <w:sz w:val="32"/>
        </w:rPr>
      </w:pPr>
      <w:r w:rsidRPr="00AE4E57">
        <w:rPr>
          <w:sz w:val="32"/>
        </w:rPr>
        <w:t>Geografija 2 – skripta (srednja škola)</w:t>
      </w:r>
    </w:p>
    <w:p w:rsidR="00B569EC" w:rsidRPr="00891A1F" w:rsidRDefault="00B569EC" w:rsidP="00D36B99">
      <w:pPr>
        <w:jc w:val="center"/>
      </w:pPr>
      <w:r>
        <w:rPr>
          <w:sz w:val="24"/>
          <w:szCs w:val="24"/>
        </w:rPr>
        <w:t xml:space="preserve">Udžbenik: </w:t>
      </w:r>
      <w:r w:rsidRPr="00B569EC">
        <w:rPr>
          <w:b/>
          <w:sz w:val="24"/>
          <w:szCs w:val="24"/>
        </w:rPr>
        <w:t>Geografija 2</w:t>
      </w:r>
      <w:r>
        <w:rPr>
          <w:sz w:val="24"/>
          <w:szCs w:val="24"/>
        </w:rPr>
        <w:t xml:space="preserve"> – </w:t>
      </w:r>
      <w:r w:rsidRPr="00B569EC">
        <w:rPr>
          <w:i/>
          <w:sz w:val="24"/>
          <w:szCs w:val="24"/>
        </w:rPr>
        <w:t>Matas, M.; Friganović, M. A.; Sić, M.</w:t>
      </w:r>
      <w:r w:rsidR="00891A1F">
        <w:rPr>
          <w:i/>
          <w:sz w:val="24"/>
          <w:szCs w:val="24"/>
        </w:rPr>
        <w:t xml:space="preserve"> –</w:t>
      </w:r>
      <w:r w:rsidR="00CD0DC0">
        <w:rPr>
          <w:i/>
          <w:sz w:val="24"/>
          <w:szCs w:val="24"/>
        </w:rPr>
        <w:t xml:space="preserve"> </w:t>
      </w:r>
      <w:r w:rsidR="00891A1F">
        <w:t>Školska knjiga 2014.</w:t>
      </w:r>
    </w:p>
    <w:p w:rsidR="00D36B99" w:rsidRDefault="00D36B99" w:rsidP="00F54CE7">
      <w:pPr>
        <w:pStyle w:val="TOC1"/>
      </w:pPr>
    </w:p>
    <w:p w:rsidR="00D13B62" w:rsidRPr="00D13B62" w:rsidRDefault="00883A48" w:rsidP="00D13B62">
      <w:pPr>
        <w:pStyle w:val="TOC1"/>
        <w:spacing w:before="0"/>
        <w:rPr>
          <w:rFonts w:eastAsiaTheme="minorEastAsia" w:cstheme="minorBidi"/>
          <w:bCs w:val="0"/>
          <w:iCs w:val="0"/>
          <w:sz w:val="22"/>
          <w:szCs w:val="22"/>
          <w:lang w:eastAsia="hr-HR"/>
        </w:rPr>
      </w:pPr>
      <w:r w:rsidRPr="00883A48">
        <w:fldChar w:fldCharType="begin"/>
      </w:r>
      <w:r w:rsidR="00AE4E57" w:rsidRPr="00D13B62">
        <w:instrText xml:space="preserve"> TOC \o "1-3" \h \z \u </w:instrText>
      </w:r>
      <w:r w:rsidRPr="00883A48">
        <w:fldChar w:fldCharType="separate"/>
      </w:r>
      <w:hyperlink w:anchor="_Toc454961705" w:history="1">
        <w:r w:rsidR="00D13B62" w:rsidRPr="00D13B62">
          <w:rPr>
            <w:rStyle w:val="Hyperlink"/>
          </w:rPr>
          <w:t>1.</w:t>
        </w:r>
        <w:r w:rsidR="00D13B62" w:rsidRPr="00D13B62">
          <w:rPr>
            <w:rFonts w:eastAsiaTheme="minorEastAsia" w:cstheme="minorBidi"/>
            <w:bCs w:val="0"/>
            <w:iCs w:val="0"/>
            <w:sz w:val="22"/>
            <w:szCs w:val="22"/>
            <w:lang w:eastAsia="hr-HR"/>
          </w:rPr>
          <w:tab/>
        </w:r>
        <w:r w:rsidR="00D13B62" w:rsidRPr="00D13B62">
          <w:rPr>
            <w:rStyle w:val="Hyperlink"/>
          </w:rPr>
          <w:t>Stanovništvo</w:t>
        </w:r>
        <w:r w:rsidR="00D13B62" w:rsidRPr="00D13B62">
          <w:rPr>
            <w:webHidden/>
          </w:rPr>
          <w:tab/>
        </w:r>
        <w:r w:rsidRPr="00D13B62">
          <w:rPr>
            <w:webHidden/>
          </w:rPr>
          <w:fldChar w:fldCharType="begin"/>
        </w:r>
        <w:r w:rsidR="00D13B62" w:rsidRPr="00D13B62">
          <w:rPr>
            <w:webHidden/>
          </w:rPr>
          <w:instrText xml:space="preserve"> PAGEREF _Toc454961705 \h </w:instrText>
        </w:r>
        <w:r w:rsidRPr="00D13B62">
          <w:rPr>
            <w:webHidden/>
          </w:rPr>
        </w:r>
        <w:r w:rsidRPr="00D13B62">
          <w:rPr>
            <w:webHidden/>
          </w:rPr>
          <w:fldChar w:fldCharType="separate"/>
        </w:r>
        <w:r w:rsidR="007A3D55">
          <w:rPr>
            <w:webHidden/>
          </w:rPr>
          <w:t>4</w:t>
        </w:r>
        <w:r w:rsidRPr="00D13B62">
          <w:rPr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06" w:history="1">
        <w:r w:rsidR="00D13B62" w:rsidRPr="00D13B62">
          <w:rPr>
            <w:rStyle w:val="Hyperlink"/>
            <w:b w:val="0"/>
            <w:noProof/>
          </w:rPr>
          <w:t>1.1.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Razmještaj stanovništva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_Toc454961706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07" w:history="1">
        <w:r w:rsidR="00D13B62" w:rsidRPr="00D13B62">
          <w:rPr>
            <w:rStyle w:val="Hyperlink"/>
            <w:noProof/>
          </w:rPr>
          <w:t>Geografski determinizam i posibilizam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_Toc454961707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08" w:history="1">
        <w:r w:rsidR="00D13B62" w:rsidRPr="00D13B62">
          <w:rPr>
            <w:rStyle w:val="Hyperlink"/>
            <w:noProof/>
          </w:rPr>
          <w:t>Regionalna raznolikost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_Toc454961708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09" w:history="1">
        <w:r w:rsidR="00D13B62" w:rsidRPr="00D13B62">
          <w:rPr>
            <w:rStyle w:val="Hyperlink"/>
            <w:b w:val="0"/>
            <w:noProof/>
          </w:rPr>
          <w:t>1.2.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Promjene broja stanovnika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_Toc454961709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6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0" w:history="1">
        <w:r w:rsidR="00D13B62" w:rsidRPr="00D13B62">
          <w:rPr>
            <w:rStyle w:val="Hyperlink"/>
            <w:b w:val="0"/>
            <w:noProof/>
          </w:rPr>
          <w:t>1.3.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Prirodno kretanje stanovništva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7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1" w:history="1">
        <w:r w:rsidR="00D13B62" w:rsidRPr="00D13B62">
          <w:rPr>
            <w:rStyle w:val="Hyperlink"/>
            <w:b w:val="0"/>
            <w:noProof/>
          </w:rPr>
          <w:t>1.4.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Demografski prijelaz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9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2" w:history="1">
        <w:r w:rsidR="00D13B62" w:rsidRPr="00D13B62">
          <w:rPr>
            <w:rStyle w:val="Hyperlink"/>
            <w:b w:val="0"/>
            <w:noProof/>
          </w:rPr>
          <w:t>1.5.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Selidba i ukupno kretanje stanovništva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_Toc454961712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10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3" w:history="1">
        <w:r w:rsidR="00D13B62" w:rsidRPr="00D13B62">
          <w:rPr>
            <w:rStyle w:val="Hyperlink"/>
            <w:b w:val="0"/>
            <w:noProof/>
          </w:rPr>
          <w:t>1.6.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Opće (ukupno) kretanje stanovništva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_Toc454961713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10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4" w:history="1">
        <w:r w:rsidR="00D13B62" w:rsidRPr="00D13B62">
          <w:rPr>
            <w:rStyle w:val="Hyperlink"/>
            <w:b w:val="0"/>
            <w:noProof/>
          </w:rPr>
          <w:t>1.7.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Sastav stanovništva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_Toc454961714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11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15" w:history="1">
        <w:r w:rsidR="00D13B62" w:rsidRPr="00D13B62">
          <w:rPr>
            <w:rStyle w:val="Hyperlink"/>
            <w:noProof/>
          </w:rPr>
          <w:t>Biološki sastav stanovništva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_Toc454961715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11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16" w:history="1">
        <w:r w:rsidR="00D13B62" w:rsidRPr="00D13B62">
          <w:rPr>
            <w:rStyle w:val="Hyperlink"/>
            <w:noProof/>
          </w:rPr>
          <w:t>Dobno-spolni sastavi (piramide)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_Toc454961716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12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7" w:history="1">
        <w:r w:rsidR="00D13B62" w:rsidRPr="00D13B62">
          <w:rPr>
            <w:rStyle w:val="Hyperlink"/>
            <w:b w:val="0"/>
            <w:noProof/>
          </w:rPr>
          <w:t>1.8.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Gospodarski sastav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_Toc454961717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14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8" w:history="1">
        <w:r w:rsidR="00D13B62" w:rsidRPr="00D13B62">
          <w:rPr>
            <w:rStyle w:val="Hyperlink"/>
            <w:b w:val="0"/>
            <w:noProof/>
          </w:rPr>
          <w:t>1.9.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Rasna i etnička obilježja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_Toc454961718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15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19" w:history="1">
        <w:r w:rsidR="00D13B62" w:rsidRPr="00D13B62">
          <w:rPr>
            <w:rStyle w:val="Hyperlink"/>
            <w:b w:val="0"/>
            <w:noProof/>
          </w:rPr>
          <w:t>1.10.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Religijski sastav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_Toc454961719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17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20" w:history="1">
        <w:r w:rsidR="00D13B62" w:rsidRPr="00D13B62">
          <w:rPr>
            <w:rStyle w:val="Hyperlink"/>
            <w:b w:val="0"/>
            <w:noProof/>
          </w:rPr>
          <w:t>1.11.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Stanovništvo i razvijenost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_Toc454961720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18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21" w:history="1">
        <w:r w:rsidR="00D13B62" w:rsidRPr="00D13B62">
          <w:rPr>
            <w:rStyle w:val="Hyperlink"/>
            <w:b w:val="0"/>
            <w:noProof/>
          </w:rPr>
          <w:t>1.12.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Demografski činitelji i kakvoća prostora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_Toc454961721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19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1"/>
        <w:spacing w:before="0"/>
        <w:rPr>
          <w:rFonts w:eastAsiaTheme="minorEastAsia" w:cstheme="minorBidi"/>
          <w:bCs w:val="0"/>
          <w:iCs w:val="0"/>
          <w:sz w:val="22"/>
          <w:szCs w:val="22"/>
          <w:lang w:eastAsia="hr-HR"/>
        </w:rPr>
      </w:pPr>
      <w:hyperlink w:anchor="_Toc454961722" w:history="1">
        <w:r w:rsidR="00D13B62" w:rsidRPr="00D13B62">
          <w:rPr>
            <w:rStyle w:val="Hyperlink"/>
          </w:rPr>
          <w:t>2.</w:t>
        </w:r>
        <w:r w:rsidR="00D13B62" w:rsidRPr="00D13B62">
          <w:rPr>
            <w:rFonts w:eastAsiaTheme="minorEastAsia" w:cstheme="minorBidi"/>
            <w:bCs w:val="0"/>
            <w:iCs w:val="0"/>
            <w:sz w:val="22"/>
            <w:szCs w:val="22"/>
            <w:lang w:eastAsia="hr-HR"/>
          </w:rPr>
          <w:tab/>
        </w:r>
        <w:r w:rsidR="00D13B62" w:rsidRPr="00D13B62">
          <w:rPr>
            <w:rStyle w:val="Hyperlink"/>
          </w:rPr>
          <w:t>Naselja</w:t>
        </w:r>
        <w:r w:rsidR="00D13B62" w:rsidRPr="00D13B62">
          <w:rPr>
            <w:webHidden/>
          </w:rPr>
          <w:tab/>
        </w:r>
        <w:r w:rsidRPr="00D13B62">
          <w:rPr>
            <w:webHidden/>
          </w:rPr>
          <w:fldChar w:fldCharType="begin"/>
        </w:r>
        <w:r w:rsidR="00D13B62" w:rsidRPr="00D13B62">
          <w:rPr>
            <w:webHidden/>
          </w:rPr>
          <w:instrText xml:space="preserve"> PAGEREF _Toc454961722 \h </w:instrText>
        </w:r>
        <w:r w:rsidRPr="00D13B62">
          <w:rPr>
            <w:webHidden/>
          </w:rPr>
        </w:r>
        <w:r w:rsidRPr="00D13B62">
          <w:rPr>
            <w:webHidden/>
          </w:rPr>
          <w:fldChar w:fldCharType="separate"/>
        </w:r>
        <w:r w:rsidR="007A3D55">
          <w:rPr>
            <w:webHidden/>
          </w:rPr>
          <w:t>20</w:t>
        </w:r>
        <w:r w:rsidRPr="00D13B62">
          <w:rPr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23" w:history="1">
        <w:r w:rsidR="00D13B62" w:rsidRPr="00D13B62">
          <w:rPr>
            <w:rStyle w:val="Hyperlink"/>
            <w:b w:val="0"/>
            <w:noProof/>
          </w:rPr>
          <w:t>2.1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Obilježja nastanjenosti i naselja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_Toc454961723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20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24" w:history="1">
        <w:r w:rsidR="00D13B62" w:rsidRPr="00D13B62">
          <w:rPr>
            <w:rStyle w:val="Hyperlink"/>
            <w:noProof/>
          </w:rPr>
          <w:t>Seoska i gradska naselja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_Toc454961724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25" w:history="1">
        <w:r w:rsidR="00D13B62" w:rsidRPr="00D13B62">
          <w:rPr>
            <w:rStyle w:val="Hyperlink"/>
            <w:b w:val="0"/>
            <w:noProof/>
          </w:rPr>
          <w:t>2.2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Obilježja seoskih naselja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_Toc454961725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21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26" w:history="1">
        <w:r w:rsidR="00D13B62" w:rsidRPr="00D13B62">
          <w:rPr>
            <w:rStyle w:val="Hyperlink"/>
            <w:noProof/>
          </w:rPr>
          <w:t>Raštrkana gospodarstva (sela)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_Toc454961726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27" w:history="1">
        <w:r w:rsidR="00D13B62" w:rsidRPr="00D13B62">
          <w:rPr>
            <w:rStyle w:val="Hyperlink"/>
            <w:noProof/>
          </w:rPr>
          <w:t>Zbijena naselja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_Toc454961727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28" w:history="1">
        <w:r w:rsidR="00D13B62" w:rsidRPr="00D13B62">
          <w:rPr>
            <w:rStyle w:val="Hyperlink"/>
            <w:noProof/>
          </w:rPr>
          <w:t>Naselja uz prometnicu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_Toc454961728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29" w:history="1">
        <w:r w:rsidR="00D13B62" w:rsidRPr="00D13B62">
          <w:rPr>
            <w:rStyle w:val="Hyperlink"/>
            <w:noProof/>
          </w:rPr>
          <w:t>Podjela naselja prema trajnosti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_Toc454961729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30" w:history="1">
        <w:r w:rsidR="00D13B62" w:rsidRPr="00D13B62">
          <w:rPr>
            <w:rStyle w:val="Hyperlink"/>
            <w:b w:val="0"/>
            <w:noProof/>
          </w:rPr>
          <w:t>2.3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Seoski krajobraz i preobrazba sela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_Toc454961730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23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1" w:history="1">
        <w:r w:rsidR="00D13B62" w:rsidRPr="00D13B62">
          <w:rPr>
            <w:rStyle w:val="Hyperlink"/>
            <w:noProof/>
          </w:rPr>
          <w:t>Raspored polja (posjeda)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2" w:history="1">
        <w:r w:rsidR="00D13B62" w:rsidRPr="00D13B62">
          <w:rPr>
            <w:rStyle w:val="Hyperlink"/>
            <w:noProof/>
          </w:rPr>
          <w:t>Krajolik otvorenog polja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3" w:history="1">
        <w:r w:rsidR="00D13B62" w:rsidRPr="00D13B62">
          <w:rPr>
            <w:rStyle w:val="Hyperlink"/>
            <w:noProof/>
          </w:rPr>
          <w:t>Krajolik zatvorenog polja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4" w:history="1">
        <w:r w:rsidR="00D13B62" w:rsidRPr="00D13B62">
          <w:rPr>
            <w:rStyle w:val="Hyperlink"/>
            <w:noProof/>
          </w:rPr>
          <w:t>Preobrazba sela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35" w:history="1">
        <w:r w:rsidR="00D13B62" w:rsidRPr="00D13B62">
          <w:rPr>
            <w:rStyle w:val="Hyperlink"/>
            <w:b w:val="0"/>
            <w:noProof/>
          </w:rPr>
          <w:t>2.4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Gradska naselja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_Toc454961735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25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6" w:history="1">
        <w:r w:rsidR="00D13B62" w:rsidRPr="00D13B62">
          <w:rPr>
            <w:rStyle w:val="Hyperlink"/>
            <w:noProof/>
          </w:rPr>
          <w:t>Funkcija grada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7" w:history="1">
        <w:r w:rsidR="00D13B62" w:rsidRPr="00D13B62">
          <w:rPr>
            <w:rStyle w:val="Hyperlink"/>
            <w:noProof/>
          </w:rPr>
          <w:t>Stupanj urbanizacije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38" w:history="1">
        <w:r w:rsidR="00D13B62" w:rsidRPr="00D13B62">
          <w:rPr>
            <w:rStyle w:val="Hyperlink"/>
            <w:b w:val="0"/>
            <w:noProof/>
          </w:rPr>
          <w:t>2.5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Postanak i razvoj gradova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_Toc454961738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27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39" w:history="1">
        <w:r w:rsidR="00D13B62" w:rsidRPr="00D13B62">
          <w:rPr>
            <w:rStyle w:val="Hyperlink"/>
            <w:noProof/>
          </w:rPr>
          <w:t>Antičko doba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_Toc454961739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0" w:history="1">
        <w:r w:rsidR="00D13B62" w:rsidRPr="00D13B62">
          <w:rPr>
            <w:rStyle w:val="Hyperlink"/>
            <w:noProof/>
          </w:rPr>
          <w:t>Srednjovjekovni grad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1" w:history="1">
        <w:r w:rsidR="00D13B62" w:rsidRPr="00D13B62">
          <w:rPr>
            <w:rStyle w:val="Hyperlink"/>
            <w:noProof/>
          </w:rPr>
          <w:t>Industrijska faza urbanizacije (18. i 19. st)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2" w:history="1">
        <w:r w:rsidR="00D13B62" w:rsidRPr="00D13B62">
          <w:rPr>
            <w:rStyle w:val="Hyperlink"/>
            <w:noProof/>
          </w:rPr>
          <w:t>Kolonijalizam (18. i 19. st)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3" w:history="1">
        <w:r w:rsidR="00D13B62" w:rsidRPr="00D13B62">
          <w:rPr>
            <w:rStyle w:val="Hyperlink"/>
            <w:noProof/>
          </w:rPr>
          <w:t>Razdoblje 20. stoljeća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44" w:history="1">
        <w:r w:rsidR="00D13B62" w:rsidRPr="00D13B62">
          <w:rPr>
            <w:rStyle w:val="Hyperlink"/>
            <w:b w:val="0"/>
            <w:noProof/>
          </w:rPr>
          <w:t>2.6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Prostor gradova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_Toc454961744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29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5" w:history="1">
        <w:r w:rsidR="00D13B62" w:rsidRPr="00D13B62">
          <w:rPr>
            <w:rStyle w:val="Hyperlink"/>
            <w:noProof/>
          </w:rPr>
          <w:t>Europski srednjovjekovni grad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29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6" w:history="1">
        <w:r w:rsidR="00D13B62" w:rsidRPr="00D13B62">
          <w:rPr>
            <w:rStyle w:val="Hyperlink"/>
            <w:noProof/>
          </w:rPr>
          <w:t>Islamski grad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7" w:history="1">
        <w:r w:rsidR="00D13B62" w:rsidRPr="00D13B62">
          <w:rPr>
            <w:rStyle w:val="Hyperlink"/>
            <w:noProof/>
          </w:rPr>
          <w:t>Humanizam i renesansa (15. st)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8" w:history="1">
        <w:r w:rsidR="00D13B62" w:rsidRPr="00D13B62">
          <w:rPr>
            <w:rStyle w:val="Hyperlink"/>
            <w:noProof/>
          </w:rPr>
          <w:t>Gradovi 17. stoljeća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49" w:history="1">
        <w:r w:rsidR="00D13B62" w:rsidRPr="00D13B62">
          <w:rPr>
            <w:rStyle w:val="Hyperlink"/>
            <w:noProof/>
          </w:rPr>
          <w:t>Neboderska epoha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_Toc454961749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50" w:history="1">
        <w:r w:rsidR="00D13B62" w:rsidRPr="00D13B62">
          <w:rPr>
            <w:rStyle w:val="Hyperlink"/>
            <w:b w:val="0"/>
            <w:noProof/>
          </w:rPr>
          <w:t>2.7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Utjecaj grada na okolicu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_Toc454961750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31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51" w:history="1">
        <w:r w:rsidR="00D13B62" w:rsidRPr="00D13B62">
          <w:rPr>
            <w:rStyle w:val="Hyperlink"/>
            <w:b w:val="0"/>
            <w:noProof/>
          </w:rPr>
          <w:t>2.8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Gradski ili urbani sustavi na Zemlji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_Toc454961751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32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1"/>
        <w:spacing w:before="0"/>
        <w:rPr>
          <w:rFonts w:eastAsiaTheme="minorEastAsia" w:cstheme="minorBidi"/>
          <w:bCs w:val="0"/>
          <w:iCs w:val="0"/>
          <w:sz w:val="22"/>
          <w:szCs w:val="22"/>
          <w:lang w:eastAsia="hr-HR"/>
        </w:rPr>
      </w:pPr>
      <w:hyperlink w:anchor="_Toc454961752" w:history="1">
        <w:r w:rsidR="00D13B62" w:rsidRPr="00D13B62">
          <w:rPr>
            <w:rStyle w:val="Hyperlink"/>
          </w:rPr>
          <w:t>3.</w:t>
        </w:r>
        <w:r w:rsidR="00D13B62" w:rsidRPr="00D13B62">
          <w:rPr>
            <w:rFonts w:eastAsiaTheme="minorEastAsia" w:cstheme="minorBidi"/>
            <w:bCs w:val="0"/>
            <w:iCs w:val="0"/>
            <w:sz w:val="22"/>
            <w:szCs w:val="22"/>
            <w:lang w:eastAsia="hr-HR"/>
          </w:rPr>
          <w:tab/>
        </w:r>
        <w:r w:rsidR="00D13B62" w:rsidRPr="00D13B62">
          <w:rPr>
            <w:rStyle w:val="Hyperlink"/>
          </w:rPr>
          <w:t>Gospodarstvo</w:t>
        </w:r>
        <w:r w:rsidR="00D13B62" w:rsidRPr="00D13B62">
          <w:rPr>
            <w:webHidden/>
          </w:rPr>
          <w:tab/>
        </w:r>
        <w:r w:rsidRPr="00D13B62">
          <w:rPr>
            <w:webHidden/>
          </w:rPr>
          <w:fldChar w:fldCharType="begin"/>
        </w:r>
        <w:r w:rsidR="00D13B62" w:rsidRPr="00D13B62">
          <w:rPr>
            <w:webHidden/>
          </w:rPr>
          <w:instrText xml:space="preserve"> PAGEREF _Toc454961752 \h </w:instrText>
        </w:r>
        <w:r w:rsidRPr="00D13B62">
          <w:rPr>
            <w:webHidden/>
          </w:rPr>
        </w:r>
        <w:r w:rsidRPr="00D13B62">
          <w:rPr>
            <w:webHidden/>
          </w:rPr>
          <w:fldChar w:fldCharType="separate"/>
        </w:r>
        <w:r w:rsidR="007A3D55">
          <w:rPr>
            <w:webHidden/>
          </w:rPr>
          <w:t>33</w:t>
        </w:r>
        <w:r w:rsidRPr="00D13B62">
          <w:rPr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53" w:history="1">
        <w:r w:rsidR="00D13B62" w:rsidRPr="00D13B62">
          <w:rPr>
            <w:rStyle w:val="Hyperlink"/>
            <w:b w:val="0"/>
            <w:noProof/>
          </w:rPr>
          <w:t>3.1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Pojmovi o gospodarskim djelatnostima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_Toc454961753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33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54" w:history="1">
        <w:r w:rsidR="00D13B62" w:rsidRPr="00D13B62">
          <w:rPr>
            <w:rStyle w:val="Hyperlink"/>
            <w:noProof/>
          </w:rPr>
          <w:t>Veličina i tip gospodarstva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_Toc454961754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55" w:history="1">
        <w:r w:rsidR="00D13B62" w:rsidRPr="00D13B62">
          <w:rPr>
            <w:rStyle w:val="Hyperlink"/>
            <w:b w:val="0"/>
            <w:noProof/>
          </w:rPr>
          <w:t>3.2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Osnovna obilježja svjetske poljoprivrede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_Toc454961755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34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56" w:history="1">
        <w:r w:rsidR="00D13B62" w:rsidRPr="00D13B62">
          <w:rPr>
            <w:rStyle w:val="Hyperlink"/>
            <w:noProof/>
          </w:rPr>
          <w:t>Usmjerenja u poljoprivredi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_Toc454961756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57" w:history="1">
        <w:r w:rsidR="00D13B62" w:rsidRPr="00D13B62">
          <w:rPr>
            <w:rStyle w:val="Hyperlink"/>
            <w:noProof/>
          </w:rPr>
          <w:t>Agro-socijalna obilježja poljoprivrede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_Toc454961757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58" w:history="1">
        <w:r w:rsidR="00D13B62" w:rsidRPr="00D13B62">
          <w:rPr>
            <w:rStyle w:val="Hyperlink"/>
            <w:noProof/>
          </w:rPr>
          <w:t>Tehničko-organizacijska obilježja poljoprivrede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_Toc454961758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59" w:history="1">
        <w:r w:rsidR="00D13B62" w:rsidRPr="00D13B62">
          <w:rPr>
            <w:rStyle w:val="Hyperlink"/>
            <w:noProof/>
          </w:rPr>
          <w:t>Poljoprivreda i ekosustav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_Toc454961759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60" w:history="1">
        <w:r w:rsidR="00D13B62" w:rsidRPr="00D13B62">
          <w:rPr>
            <w:rStyle w:val="Hyperlink"/>
            <w:b w:val="0"/>
            <w:noProof/>
          </w:rPr>
          <w:t>3.3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Glavni tipovi poljoprivrede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_Toc454961760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36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1" w:history="1">
        <w:r w:rsidR="00D13B62" w:rsidRPr="00D13B62">
          <w:rPr>
            <w:rStyle w:val="Hyperlink"/>
            <w:noProof/>
          </w:rPr>
          <w:t>Tipovi tržišne poljoprivrede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2" w:history="1">
        <w:r w:rsidR="00D13B62" w:rsidRPr="00D13B62">
          <w:rPr>
            <w:rStyle w:val="Hyperlink"/>
            <w:noProof/>
          </w:rPr>
          <w:t>Moderna farmerska poljoprivreda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3" w:history="1">
        <w:r w:rsidR="00D13B62" w:rsidRPr="00D13B62">
          <w:rPr>
            <w:rStyle w:val="Hyperlink"/>
            <w:noProof/>
          </w:rPr>
          <w:t>Komercijalno ekstenzivno stočarstvo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4" w:history="1">
        <w:r w:rsidR="00D13B62" w:rsidRPr="00D13B62">
          <w:rPr>
            <w:rStyle w:val="Hyperlink"/>
            <w:noProof/>
          </w:rPr>
          <w:t>Tropska plantažna poljoprivreda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5" w:history="1">
        <w:r w:rsidR="00D13B62" w:rsidRPr="00D13B62">
          <w:rPr>
            <w:rStyle w:val="Hyperlink"/>
            <w:noProof/>
          </w:rPr>
          <w:t>Poljoprivreda tranzicijskih zemalja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6" w:history="1">
        <w:r w:rsidR="00D13B62" w:rsidRPr="00D13B62">
          <w:rPr>
            <w:rStyle w:val="Hyperlink"/>
            <w:noProof/>
          </w:rPr>
          <w:t>Tipovi autarkične poljoprivrede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7" w:history="1">
        <w:r w:rsidR="00D13B62" w:rsidRPr="00D13B62">
          <w:rPr>
            <w:rStyle w:val="Hyperlink"/>
            <w:noProof/>
          </w:rPr>
          <w:t>Tradicionalna poljoprivreda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8" w:history="1">
        <w:r w:rsidR="00D13B62" w:rsidRPr="00D13B62">
          <w:rPr>
            <w:rStyle w:val="Hyperlink"/>
            <w:noProof/>
          </w:rPr>
          <w:t>Nomadsko ili lutalačko stočarenje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69" w:history="1">
        <w:r w:rsidR="00D13B62" w:rsidRPr="00D13B62">
          <w:rPr>
            <w:rStyle w:val="Hyperlink"/>
            <w:noProof/>
          </w:rPr>
          <w:t>Lovačko skupljačko gospodarstvo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_Toc454961769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70" w:history="1">
        <w:r w:rsidR="00D13B62" w:rsidRPr="00D13B62">
          <w:rPr>
            <w:rStyle w:val="Hyperlink"/>
            <w:b w:val="0"/>
            <w:noProof/>
          </w:rPr>
          <w:t>3.4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Struktura poljoprivredne proizvodnje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_Toc454961770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37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1" w:history="1">
        <w:r w:rsidR="00D13B62" w:rsidRPr="00D13B62">
          <w:rPr>
            <w:rStyle w:val="Hyperlink"/>
            <w:noProof/>
          </w:rPr>
          <w:t>Ratarski proizvodi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2" w:history="1">
        <w:r w:rsidR="00D13B62" w:rsidRPr="00D13B62">
          <w:rPr>
            <w:rStyle w:val="Hyperlink"/>
            <w:noProof/>
          </w:rPr>
          <w:t>Pšenica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3" w:history="1">
        <w:r w:rsidR="00D13B62" w:rsidRPr="00D13B62">
          <w:rPr>
            <w:rStyle w:val="Hyperlink"/>
            <w:noProof/>
          </w:rPr>
          <w:t>Riža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4" w:history="1">
        <w:r w:rsidR="00D13B62" w:rsidRPr="00D13B62">
          <w:rPr>
            <w:rStyle w:val="Hyperlink"/>
            <w:noProof/>
          </w:rPr>
          <w:t>Kukuruz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5" w:history="1">
        <w:r w:rsidR="00D13B62" w:rsidRPr="00D13B62">
          <w:rPr>
            <w:rStyle w:val="Hyperlink"/>
            <w:noProof/>
          </w:rPr>
          <w:t>Industrijske kulture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6" w:history="1">
        <w:r w:rsidR="00D13B62" w:rsidRPr="00D13B62">
          <w:rPr>
            <w:rStyle w:val="Hyperlink"/>
            <w:noProof/>
          </w:rPr>
          <w:t>Stočarski proizvodi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7" w:history="1">
        <w:r w:rsidR="00D13B62" w:rsidRPr="00D13B62">
          <w:rPr>
            <w:rStyle w:val="Hyperlink"/>
            <w:noProof/>
          </w:rPr>
          <w:t>Proizvodi specijalnih (intenzivnih) kultura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8" w:history="1">
        <w:r w:rsidR="00D13B62" w:rsidRPr="00D13B62">
          <w:rPr>
            <w:rStyle w:val="Hyperlink"/>
            <w:noProof/>
          </w:rPr>
          <w:t>Povrće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79" w:history="1">
        <w:r w:rsidR="00D13B62" w:rsidRPr="00D13B62">
          <w:rPr>
            <w:rStyle w:val="Hyperlink"/>
            <w:noProof/>
          </w:rPr>
          <w:t>Voće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_Toc454961779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0" w:history="1">
        <w:r w:rsidR="00D13B62" w:rsidRPr="00D13B62">
          <w:rPr>
            <w:rStyle w:val="Hyperlink"/>
            <w:noProof/>
          </w:rPr>
          <w:t>Kava, čaj i kakao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1" w:history="1">
        <w:r w:rsidR="00D13B62" w:rsidRPr="00D13B62">
          <w:rPr>
            <w:rStyle w:val="Hyperlink"/>
            <w:noProof/>
          </w:rPr>
          <w:t>Vinogradarstvo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39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82" w:history="1">
        <w:r w:rsidR="00D13B62" w:rsidRPr="00D13B62">
          <w:rPr>
            <w:rStyle w:val="Hyperlink"/>
            <w:b w:val="0"/>
            <w:noProof/>
          </w:rPr>
          <w:t>3.5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Ribarstvo i akvakultura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_Toc454961782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40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3" w:history="1">
        <w:r w:rsidR="00D13B62" w:rsidRPr="00D13B62">
          <w:rPr>
            <w:rStyle w:val="Hyperlink"/>
            <w:noProof/>
          </w:rPr>
          <w:t>Morsko ribarstvo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4" w:history="1">
        <w:r w:rsidR="00D13B62" w:rsidRPr="00D13B62">
          <w:rPr>
            <w:rStyle w:val="Hyperlink"/>
            <w:noProof/>
          </w:rPr>
          <w:t>Akvakultura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5" w:history="1">
        <w:r w:rsidR="00D13B62" w:rsidRPr="00D13B62">
          <w:rPr>
            <w:rStyle w:val="Hyperlink"/>
            <w:noProof/>
          </w:rPr>
          <w:t>Slatkovodno ribarstvo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86" w:history="1">
        <w:r w:rsidR="00D13B62" w:rsidRPr="00D13B62">
          <w:rPr>
            <w:rStyle w:val="Hyperlink"/>
            <w:b w:val="0"/>
            <w:noProof/>
          </w:rPr>
          <w:t>3.6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Šumsko gospodarstvo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_Toc454961786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41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7" w:history="1">
        <w:r w:rsidR="00D13B62" w:rsidRPr="00D13B62">
          <w:rPr>
            <w:rStyle w:val="Hyperlink"/>
            <w:noProof/>
          </w:rPr>
          <w:t>Prirodne i kultivirane šume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8" w:history="1">
        <w:r w:rsidR="00D13B62" w:rsidRPr="00D13B62">
          <w:rPr>
            <w:rStyle w:val="Hyperlink"/>
            <w:noProof/>
          </w:rPr>
          <w:t>Prirodne šume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89" w:history="1">
        <w:r w:rsidR="00D13B62" w:rsidRPr="00D13B62">
          <w:rPr>
            <w:rStyle w:val="Hyperlink"/>
            <w:noProof/>
          </w:rPr>
          <w:t>Kultivirane šume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_Toc454961789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0" w:history="1">
        <w:r w:rsidR="00D13B62" w:rsidRPr="00D13B62">
          <w:rPr>
            <w:rStyle w:val="Hyperlink"/>
            <w:noProof/>
          </w:rPr>
          <w:t>Eksploatacija šuma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91" w:history="1">
        <w:r w:rsidR="00D13B62" w:rsidRPr="00D13B62">
          <w:rPr>
            <w:rStyle w:val="Hyperlink"/>
            <w:b w:val="0"/>
            <w:noProof/>
          </w:rPr>
          <w:t>3.7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Energetski izvori i njihovo iskorištavanje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_Toc454961791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43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2" w:history="1">
        <w:r w:rsidR="00D13B62" w:rsidRPr="00D13B62">
          <w:rPr>
            <w:rStyle w:val="Hyperlink"/>
            <w:noProof/>
          </w:rPr>
          <w:t>Neobnovljivi izvori energije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3" w:history="1">
        <w:r w:rsidR="00D13B62" w:rsidRPr="00D13B62">
          <w:rPr>
            <w:rStyle w:val="Hyperlink"/>
            <w:noProof/>
          </w:rPr>
          <w:t>Sirova nafta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4" w:history="1">
        <w:r w:rsidR="00D13B62" w:rsidRPr="00D13B62">
          <w:rPr>
            <w:rStyle w:val="Hyperlink"/>
            <w:noProof/>
          </w:rPr>
          <w:t>Prirodni plin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5" w:history="1">
        <w:r w:rsidR="00D13B62" w:rsidRPr="00D13B62">
          <w:rPr>
            <w:rStyle w:val="Hyperlink"/>
            <w:noProof/>
          </w:rPr>
          <w:t>Ugljen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6" w:history="1">
        <w:r w:rsidR="00D13B62" w:rsidRPr="00D13B62">
          <w:rPr>
            <w:rStyle w:val="Hyperlink"/>
            <w:noProof/>
          </w:rPr>
          <w:t>Nuklearno gorivo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797" w:history="1">
        <w:r w:rsidR="00D13B62" w:rsidRPr="00D13B62">
          <w:rPr>
            <w:rStyle w:val="Hyperlink"/>
            <w:b w:val="0"/>
            <w:noProof/>
          </w:rPr>
          <w:t>3.8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Obnovljivi izvori energije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_Toc454961797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44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8" w:history="1">
        <w:r w:rsidR="00D13B62" w:rsidRPr="00D13B62">
          <w:rPr>
            <w:rStyle w:val="Hyperlink"/>
            <w:noProof/>
          </w:rPr>
          <w:t>Energija vode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799" w:history="1">
        <w:r w:rsidR="00D13B62" w:rsidRPr="00D13B62">
          <w:rPr>
            <w:rStyle w:val="Hyperlink"/>
            <w:noProof/>
          </w:rPr>
          <w:t>Energija vjetra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_Toc454961799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0" w:history="1">
        <w:r w:rsidR="00D13B62" w:rsidRPr="00D13B62">
          <w:rPr>
            <w:rStyle w:val="Hyperlink"/>
            <w:noProof/>
          </w:rPr>
          <w:t>Geotermalna energija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1" w:history="1">
        <w:r w:rsidR="00D13B62" w:rsidRPr="00D13B62">
          <w:rPr>
            <w:rStyle w:val="Hyperlink"/>
            <w:noProof/>
          </w:rPr>
          <w:t>Sunčeva energija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2" w:history="1">
        <w:r w:rsidR="00D13B62" w:rsidRPr="00D13B62">
          <w:rPr>
            <w:rStyle w:val="Hyperlink"/>
            <w:noProof/>
          </w:rPr>
          <w:t>Energija biomase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3" w:history="1">
        <w:r w:rsidR="00D13B62" w:rsidRPr="00D13B62">
          <w:rPr>
            <w:rStyle w:val="Hyperlink"/>
            <w:noProof/>
          </w:rPr>
          <w:t>Električna energija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04" w:history="1">
        <w:r w:rsidR="00D13B62" w:rsidRPr="00D13B62">
          <w:rPr>
            <w:rStyle w:val="Hyperlink"/>
            <w:b w:val="0"/>
            <w:noProof/>
          </w:rPr>
          <w:t>3.9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Opća obilježja i razvoj industrije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_Toc454961804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45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5" w:history="1">
        <w:r w:rsidR="00D13B62" w:rsidRPr="00D13B62">
          <w:rPr>
            <w:rStyle w:val="Hyperlink"/>
            <w:noProof/>
          </w:rPr>
          <w:t>Opća obilježja industrije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6" w:history="1">
        <w:r w:rsidR="00D13B62" w:rsidRPr="00D13B62">
          <w:rPr>
            <w:rStyle w:val="Hyperlink"/>
            <w:noProof/>
          </w:rPr>
          <w:t>Razvoj industrije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7" w:history="1">
        <w:r w:rsidR="00D13B62" w:rsidRPr="00D13B62">
          <w:rPr>
            <w:rStyle w:val="Hyperlink"/>
            <w:noProof/>
          </w:rPr>
          <w:t>Podjela industrije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08" w:history="1">
        <w:r w:rsidR="00D13B62" w:rsidRPr="00D13B62">
          <w:rPr>
            <w:rStyle w:val="Hyperlink"/>
            <w:b w:val="0"/>
            <w:noProof/>
          </w:rPr>
          <w:t>3.10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Značenje sirovina za industriju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_Toc454961808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46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09" w:history="1">
        <w:r w:rsidR="00D13B62" w:rsidRPr="00D13B62">
          <w:rPr>
            <w:rStyle w:val="Hyperlink"/>
            <w:noProof/>
          </w:rPr>
          <w:t>Mineralne sirovine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_Toc454961809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0" w:history="1">
        <w:r w:rsidR="00D13B62" w:rsidRPr="00D13B62">
          <w:rPr>
            <w:rStyle w:val="Hyperlink"/>
            <w:noProof/>
          </w:rPr>
          <w:t>Rude za crnu metalurgiju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1" w:history="1">
        <w:r w:rsidR="00D13B62" w:rsidRPr="00D13B62">
          <w:rPr>
            <w:rStyle w:val="Hyperlink"/>
            <w:noProof/>
          </w:rPr>
          <w:t>Rude za obojenu metalurgiju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2" w:history="1">
        <w:r w:rsidR="00D13B62" w:rsidRPr="00D13B62">
          <w:rPr>
            <w:rStyle w:val="Hyperlink"/>
            <w:noProof/>
          </w:rPr>
          <w:t>Plemeniti i rijetki metali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3" w:history="1">
        <w:r w:rsidR="00D13B62" w:rsidRPr="00D13B62">
          <w:rPr>
            <w:rStyle w:val="Hyperlink"/>
            <w:noProof/>
          </w:rPr>
          <w:t>Nemetali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4" w:history="1">
        <w:r w:rsidR="00D13B62" w:rsidRPr="00D13B62">
          <w:rPr>
            <w:rStyle w:val="Hyperlink"/>
            <w:noProof/>
          </w:rPr>
          <w:t>Sekundarne sirovine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15" w:history="1">
        <w:r w:rsidR="00D13B62" w:rsidRPr="00D13B62">
          <w:rPr>
            <w:rStyle w:val="Hyperlink"/>
            <w:b w:val="0"/>
            <w:noProof/>
          </w:rPr>
          <w:t>3.11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Struktura i grane svjetske industrije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_Toc454961815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48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6" w:history="1">
        <w:r w:rsidR="00D13B62" w:rsidRPr="00D13B62">
          <w:rPr>
            <w:rStyle w:val="Hyperlink"/>
            <w:noProof/>
          </w:rPr>
          <w:t>Crna i obojena metalurgija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7" w:history="1">
        <w:r w:rsidR="00D13B62" w:rsidRPr="00D13B62">
          <w:rPr>
            <w:rStyle w:val="Hyperlink"/>
            <w:noProof/>
          </w:rPr>
          <w:t>Klasične prerađivačke industrije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8" w:history="1">
        <w:r w:rsidR="00D13B62" w:rsidRPr="00D13B62">
          <w:rPr>
            <w:rStyle w:val="Hyperlink"/>
            <w:noProof/>
          </w:rPr>
          <w:t>Industrije visokih tehnologija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19" w:history="1">
        <w:r w:rsidR="00D13B62" w:rsidRPr="00D13B62">
          <w:rPr>
            <w:rStyle w:val="Hyperlink"/>
            <w:noProof/>
          </w:rPr>
          <w:t>Građevinska industrija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_Toc454961819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0" w:history="1">
        <w:r w:rsidR="00D13B62" w:rsidRPr="00D13B62">
          <w:rPr>
            <w:rStyle w:val="Hyperlink"/>
            <w:noProof/>
          </w:rPr>
          <w:t>Industrije potrošnih dobara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49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21" w:history="1">
        <w:r w:rsidR="00D13B62" w:rsidRPr="00D13B62">
          <w:rPr>
            <w:rStyle w:val="Hyperlink"/>
            <w:b w:val="0"/>
            <w:noProof/>
          </w:rPr>
          <w:t>3.12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Industrijski prostori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_Toc454961821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50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2" w:history="1">
        <w:r w:rsidR="00D13B62" w:rsidRPr="00D13B62">
          <w:rPr>
            <w:rStyle w:val="Hyperlink"/>
            <w:noProof/>
          </w:rPr>
          <w:t>Stari industrijski prostori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3" w:history="1">
        <w:r w:rsidR="00D13B62" w:rsidRPr="00D13B62">
          <w:rPr>
            <w:rStyle w:val="Hyperlink"/>
            <w:noProof/>
          </w:rPr>
          <w:t>Novi industrijski prostori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4" w:history="1">
        <w:r w:rsidR="00D13B62" w:rsidRPr="00D13B62">
          <w:rPr>
            <w:rStyle w:val="Hyperlink"/>
            <w:noProof/>
          </w:rPr>
          <w:t>Noviji industrijski prostori u gradovima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5" w:history="1">
        <w:r w:rsidR="00D13B62" w:rsidRPr="00D13B62">
          <w:rPr>
            <w:rStyle w:val="Hyperlink"/>
            <w:noProof/>
          </w:rPr>
          <w:t>Ekološki aspekt industrijskih područja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_Toc454961825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50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26" w:history="1">
        <w:r w:rsidR="00D13B62" w:rsidRPr="00D13B62">
          <w:rPr>
            <w:rStyle w:val="Hyperlink"/>
            <w:b w:val="0"/>
            <w:noProof/>
          </w:rPr>
          <w:t>3.13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Promet i njegov razvoj na kopnu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_Toc454961826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51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7" w:history="1">
        <w:r w:rsidR="00D13B62" w:rsidRPr="00D13B62">
          <w:rPr>
            <w:rStyle w:val="Hyperlink"/>
            <w:noProof/>
          </w:rPr>
          <w:t>Osnovna obilježja prometa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8" w:history="1">
        <w:r w:rsidR="00D13B62" w:rsidRPr="00D13B62">
          <w:rPr>
            <w:rStyle w:val="Hyperlink"/>
            <w:noProof/>
          </w:rPr>
          <w:t>Kopneni promet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51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29" w:history="1">
        <w:r w:rsidR="00D13B62" w:rsidRPr="00D13B62">
          <w:rPr>
            <w:rStyle w:val="Hyperlink"/>
            <w:noProof/>
          </w:rPr>
          <w:t>Gradski promet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_Toc454961829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0" w:history="1">
        <w:r w:rsidR="00D13B62" w:rsidRPr="00D13B62">
          <w:rPr>
            <w:rStyle w:val="Hyperlink"/>
            <w:noProof/>
          </w:rPr>
          <w:t>Ekološki problemi kopnenog prometa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31" w:history="1">
        <w:r w:rsidR="00D13B62" w:rsidRPr="00D13B62">
          <w:rPr>
            <w:rStyle w:val="Hyperlink"/>
            <w:b w:val="0"/>
            <w:noProof/>
          </w:rPr>
          <w:t>3.14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Značenje ostalih tipova prometa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_Toc454961831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52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2" w:history="1">
        <w:r w:rsidR="00D13B62" w:rsidRPr="00D13B62">
          <w:rPr>
            <w:rStyle w:val="Hyperlink"/>
            <w:noProof/>
          </w:rPr>
          <w:t>Pomorski promet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_Toc454961832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52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3" w:history="1">
        <w:r w:rsidR="00D13B62" w:rsidRPr="00D13B62">
          <w:rPr>
            <w:rStyle w:val="Hyperlink"/>
            <w:noProof/>
          </w:rPr>
          <w:t>Zračni promet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53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4" w:history="1">
        <w:r w:rsidR="00D13B62" w:rsidRPr="00D13B62">
          <w:rPr>
            <w:rStyle w:val="Hyperlink"/>
            <w:noProof/>
          </w:rPr>
          <w:t>Telekomunikacijski promet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35" w:history="1">
        <w:r w:rsidR="00D13B62" w:rsidRPr="00D13B62">
          <w:rPr>
            <w:rStyle w:val="Hyperlink"/>
            <w:b w:val="0"/>
            <w:noProof/>
          </w:rPr>
          <w:t>3.15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Opća obilježja i podjela trgovine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_Toc454961835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54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6" w:history="1">
        <w:r w:rsidR="00D13B62" w:rsidRPr="00D13B62">
          <w:rPr>
            <w:rStyle w:val="Hyperlink"/>
            <w:noProof/>
          </w:rPr>
          <w:t>Opća obilježja trgovine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_Toc454961836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54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7" w:history="1">
        <w:r w:rsidR="00D13B62" w:rsidRPr="00D13B62">
          <w:rPr>
            <w:rStyle w:val="Hyperlink"/>
            <w:noProof/>
          </w:rPr>
          <w:t>Horizontalna i vertikalna dimenzija trgovine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_Toc454961837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55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38" w:history="1">
        <w:r w:rsidR="00D13B62" w:rsidRPr="00D13B62">
          <w:rPr>
            <w:rStyle w:val="Hyperlink"/>
            <w:noProof/>
          </w:rPr>
          <w:t>Svjetski trgovinski sustavi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_Toc454961838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56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39" w:history="1">
        <w:r w:rsidR="00D13B62" w:rsidRPr="00D13B62">
          <w:rPr>
            <w:rStyle w:val="Hyperlink"/>
            <w:b w:val="0"/>
            <w:noProof/>
          </w:rPr>
          <w:t>3.16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Razvoj i značenje turizma u svijetu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_Toc454961839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56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40" w:history="1">
        <w:r w:rsidR="00D13B62" w:rsidRPr="00D13B62">
          <w:rPr>
            <w:rStyle w:val="Hyperlink"/>
            <w:noProof/>
          </w:rPr>
          <w:t>Glavna turistička područja svijeta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_Toc454961840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41" w:history="1">
        <w:r w:rsidR="00D13B62" w:rsidRPr="00D13B62">
          <w:rPr>
            <w:rStyle w:val="Hyperlink"/>
            <w:noProof/>
          </w:rPr>
          <w:t>Tipovi turističkih prostora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_Toc454961841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57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 w:rsidP="00D13B62">
      <w:pPr>
        <w:pStyle w:val="TOC2"/>
        <w:spacing w:before="0"/>
        <w:rPr>
          <w:rFonts w:eastAsiaTheme="minorEastAsia" w:cstheme="minorBidi"/>
          <w:b w:val="0"/>
          <w:bCs w:val="0"/>
          <w:noProof/>
          <w:lang w:eastAsia="hr-HR"/>
        </w:rPr>
      </w:pPr>
      <w:hyperlink w:anchor="_Toc454961842" w:history="1">
        <w:r w:rsidR="00D13B62" w:rsidRPr="00D13B62">
          <w:rPr>
            <w:rStyle w:val="Hyperlink"/>
            <w:b w:val="0"/>
            <w:noProof/>
          </w:rPr>
          <w:t>3.17</w:t>
        </w:r>
        <w:r w:rsidR="00D13B62" w:rsidRPr="00D13B62">
          <w:rPr>
            <w:rFonts w:eastAsiaTheme="minorEastAsia" w:cstheme="minorBidi"/>
            <w:b w:val="0"/>
            <w:bCs w:val="0"/>
            <w:noProof/>
            <w:lang w:eastAsia="hr-HR"/>
          </w:rPr>
          <w:tab/>
        </w:r>
        <w:r w:rsidR="00D13B62" w:rsidRPr="00D13B62">
          <w:rPr>
            <w:rStyle w:val="Hyperlink"/>
            <w:b w:val="0"/>
            <w:noProof/>
          </w:rPr>
          <w:t>Obilježja ostalih tercijarnih djelatnosti</w:t>
        </w:r>
        <w:r w:rsidR="00D13B62" w:rsidRPr="00D13B62">
          <w:rPr>
            <w:b w:val="0"/>
            <w:noProof/>
            <w:webHidden/>
          </w:rPr>
          <w:tab/>
        </w:r>
        <w:r w:rsidRPr="00D13B62">
          <w:rPr>
            <w:b w:val="0"/>
            <w:noProof/>
            <w:webHidden/>
          </w:rPr>
          <w:fldChar w:fldCharType="begin"/>
        </w:r>
        <w:r w:rsidR="00D13B62" w:rsidRPr="00D13B62">
          <w:rPr>
            <w:b w:val="0"/>
            <w:noProof/>
            <w:webHidden/>
          </w:rPr>
          <w:instrText xml:space="preserve"> PAGEREF _Toc454961842 \h </w:instrText>
        </w:r>
        <w:r w:rsidRPr="00D13B62">
          <w:rPr>
            <w:b w:val="0"/>
            <w:noProof/>
            <w:webHidden/>
          </w:rPr>
        </w:r>
        <w:r w:rsidRPr="00D13B62">
          <w:rPr>
            <w:b w:val="0"/>
            <w:noProof/>
            <w:webHidden/>
          </w:rPr>
          <w:fldChar w:fldCharType="separate"/>
        </w:r>
        <w:r w:rsidR="007A3D55">
          <w:rPr>
            <w:b w:val="0"/>
            <w:noProof/>
            <w:webHidden/>
          </w:rPr>
          <w:t>58</w:t>
        </w:r>
        <w:r w:rsidRPr="00D13B62">
          <w:rPr>
            <w:b w:val="0"/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43" w:history="1">
        <w:r w:rsidR="00D13B62" w:rsidRPr="00D13B62">
          <w:rPr>
            <w:rStyle w:val="Hyperlink"/>
            <w:noProof/>
          </w:rPr>
          <w:t>Bankarstvo i srodne novčarske djelatnosti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_Toc454961843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58</w:t>
        </w:r>
        <w:r w:rsidRPr="00D13B62">
          <w:rPr>
            <w:noProof/>
            <w:webHidden/>
          </w:rPr>
          <w:fldChar w:fldCharType="end"/>
        </w:r>
      </w:hyperlink>
    </w:p>
    <w:p w:rsidR="00D13B62" w:rsidRPr="00D13B62" w:rsidRDefault="00883A48">
      <w:pPr>
        <w:pStyle w:val="TOC3"/>
        <w:rPr>
          <w:rFonts w:eastAsiaTheme="minorEastAsia" w:cstheme="minorBidi"/>
          <w:noProof/>
          <w:sz w:val="22"/>
          <w:szCs w:val="22"/>
          <w:lang w:eastAsia="hr-HR"/>
        </w:rPr>
      </w:pPr>
      <w:hyperlink w:anchor="_Toc454961844" w:history="1">
        <w:r w:rsidR="00D13B62" w:rsidRPr="00D13B62">
          <w:rPr>
            <w:rStyle w:val="Hyperlink"/>
            <w:noProof/>
          </w:rPr>
          <w:t>Znanstveno istraživačke i razvojne djelatnosti</w:t>
        </w:r>
        <w:r w:rsidR="00D13B62" w:rsidRPr="00D13B62">
          <w:rPr>
            <w:noProof/>
            <w:webHidden/>
          </w:rPr>
          <w:tab/>
        </w:r>
        <w:r w:rsidRPr="00D13B62">
          <w:rPr>
            <w:noProof/>
            <w:webHidden/>
          </w:rPr>
          <w:fldChar w:fldCharType="begin"/>
        </w:r>
        <w:r w:rsidR="00D13B62" w:rsidRPr="00D13B62">
          <w:rPr>
            <w:noProof/>
            <w:webHidden/>
          </w:rPr>
          <w:instrText xml:space="preserve"> PAGEREF _Toc454961844 \h </w:instrText>
        </w:r>
        <w:r w:rsidRPr="00D13B62">
          <w:rPr>
            <w:noProof/>
            <w:webHidden/>
          </w:rPr>
        </w:r>
        <w:r w:rsidRPr="00D13B62">
          <w:rPr>
            <w:noProof/>
            <w:webHidden/>
          </w:rPr>
          <w:fldChar w:fldCharType="separate"/>
        </w:r>
        <w:r w:rsidR="007A3D55">
          <w:rPr>
            <w:noProof/>
            <w:webHidden/>
          </w:rPr>
          <w:t>58</w:t>
        </w:r>
        <w:r w:rsidRPr="00D13B62">
          <w:rPr>
            <w:noProof/>
            <w:webHidden/>
          </w:rPr>
          <w:fldChar w:fldCharType="end"/>
        </w:r>
      </w:hyperlink>
    </w:p>
    <w:p w:rsidR="00AE4E57" w:rsidRPr="00AE4E57" w:rsidRDefault="00883A48">
      <w:r w:rsidRPr="00D13B62">
        <w:fldChar w:fldCharType="end"/>
      </w:r>
      <w:r w:rsidR="00AE4E57" w:rsidRPr="00AE4E57">
        <w:br w:type="page"/>
      </w:r>
    </w:p>
    <w:p w:rsidR="00A8298F" w:rsidRPr="00AE4E57" w:rsidRDefault="00A8298F" w:rsidP="00325334">
      <w:pPr>
        <w:pStyle w:val="Heading1"/>
        <w:rPr>
          <w:b w:val="0"/>
        </w:rPr>
      </w:pPr>
      <w:bookmarkStart w:id="0" w:name="_Toc454961705"/>
      <w:r w:rsidRPr="00AE4E57">
        <w:rPr>
          <w:b w:val="0"/>
        </w:rPr>
        <w:lastRenderedPageBreak/>
        <w:t>Stanovništvo</w:t>
      </w:r>
      <w:bookmarkEnd w:id="0"/>
    </w:p>
    <w:p w:rsidR="00A8298F" w:rsidRPr="00AE4E57" w:rsidRDefault="003D2FEF" w:rsidP="00325334">
      <w:pPr>
        <w:pStyle w:val="Heading2"/>
      </w:pPr>
      <w:r w:rsidRPr="00AE4E57">
        <w:t xml:space="preserve"> </w:t>
      </w:r>
      <w:bookmarkStart w:id="1" w:name="_Toc454961706"/>
      <w:r w:rsidR="00A8298F" w:rsidRPr="00AE4E57">
        <w:t>Razmještaj stanovništva na Zemlji</w:t>
      </w:r>
      <w:bookmarkEnd w:id="1"/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41848">
        <w:rPr>
          <w:b/>
        </w:rPr>
        <w:t>Ekumena</w:t>
      </w:r>
      <w:r w:rsidRPr="00AE4E57">
        <w:t xml:space="preserve"> (</w:t>
      </w:r>
      <w:r w:rsidRPr="00A41848">
        <w:rPr>
          <w:i/>
        </w:rPr>
        <w:t>grč. oikoymene</w:t>
      </w:r>
      <w:r w:rsidRPr="00AE4E57">
        <w:t xml:space="preserve"> – naseljena) – naseljeni dio kopna – 134 mil. </w:t>
      </w:r>
      <w:r w:rsidR="00A41848">
        <w:t>k</w:t>
      </w:r>
      <w:r w:rsidRPr="00AE4E57">
        <w:t>m</w:t>
      </w:r>
      <w:r w:rsidRPr="00AE4E57">
        <w:rPr>
          <w:vertAlign w:val="superscript"/>
        </w:rPr>
        <w:t>2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Prosječna naseljenost ekumene – 48,2 st/km</w:t>
      </w:r>
      <w:r w:rsidRPr="00AE4E57">
        <w:rPr>
          <w:vertAlign w:val="superscript"/>
        </w:rPr>
        <w:t>2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Razlike u gustoći naseljenosti pojedinih dijelova svijeta posljedica su različite prirodne osnove, gospodarske razvijenosti i društvenog ustroja prostora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Gustoća naseljenosti je omjer površine i brojnosti ljudi</w:t>
      </w:r>
    </w:p>
    <w:p w:rsidR="00A8298F" w:rsidRPr="00AE4E57" w:rsidRDefault="004E52F9" w:rsidP="00325334">
      <w:pPr>
        <w:pStyle w:val="Heading3"/>
        <w:rPr>
          <w:b w:val="0"/>
        </w:rPr>
      </w:pPr>
      <w:bookmarkStart w:id="2" w:name="_Toc454961707"/>
      <w:r w:rsidRPr="00AE4E57">
        <w:rPr>
          <w:b w:val="0"/>
        </w:rPr>
        <w:t>Geografski determinizam i posibilizam</w:t>
      </w:r>
      <w:bookmarkEnd w:id="2"/>
    </w:p>
    <w:p w:rsidR="004E52F9" w:rsidRPr="00AE4E57" w:rsidRDefault="004E52F9" w:rsidP="004E52F9">
      <w:pPr>
        <w:pStyle w:val="ListParagraph"/>
        <w:numPr>
          <w:ilvl w:val="0"/>
          <w:numId w:val="4"/>
        </w:numPr>
        <w:spacing w:before="240" w:after="0"/>
      </w:pPr>
      <w:r w:rsidRPr="00A41848">
        <w:rPr>
          <w:b/>
        </w:rPr>
        <w:t>Geografski</w:t>
      </w:r>
      <w:r w:rsidRPr="00AE4E57">
        <w:t xml:space="preserve"> </w:t>
      </w:r>
      <w:r w:rsidRPr="00A41848">
        <w:rPr>
          <w:b/>
        </w:rPr>
        <w:t>determinizam</w:t>
      </w:r>
      <w:r w:rsidRPr="00AE4E57">
        <w:t xml:space="preserve"> (lat. determinere – označiti, odrediti) – pristup po kojem prirodno-geografski elementi imaju odlučujuću ulogu u razmještaju stanovništva, njegovoj djelatnosti, načinu života i sl.</w:t>
      </w:r>
    </w:p>
    <w:p w:rsidR="004E52F9" w:rsidRPr="00AE4E57" w:rsidRDefault="004E52F9" w:rsidP="004E52F9">
      <w:pPr>
        <w:pStyle w:val="ListParagraph"/>
        <w:numPr>
          <w:ilvl w:val="0"/>
          <w:numId w:val="4"/>
        </w:numPr>
        <w:spacing w:before="240" w:after="0"/>
      </w:pPr>
      <w:r w:rsidRPr="00A41848">
        <w:rPr>
          <w:b/>
        </w:rPr>
        <w:t>Geografski</w:t>
      </w:r>
      <w:r w:rsidRPr="00AE4E57">
        <w:t xml:space="preserve"> </w:t>
      </w:r>
      <w:r w:rsidRPr="00A41848">
        <w:rPr>
          <w:b/>
        </w:rPr>
        <w:t>posibilizam</w:t>
      </w:r>
      <w:r w:rsidRPr="00AE4E57">
        <w:t xml:space="preserve"> (lat. possibilis – moguć, izvediv) – pristup prema kojemu utjecaj prirode nije odlučujući jer joj se čovjek može prilagoditi i naći odgovore na sve njene izazove</w:t>
      </w:r>
    </w:p>
    <w:p w:rsidR="004E52F9" w:rsidRPr="00AE4E57" w:rsidRDefault="004E52F9" w:rsidP="004E52F9">
      <w:pPr>
        <w:keepNext/>
        <w:spacing w:before="240" w:after="0"/>
        <w:jc w:val="center"/>
      </w:pPr>
      <w:r w:rsidRPr="00AE4E57">
        <w:rPr>
          <w:noProof/>
          <w:sz w:val="28"/>
          <w:lang w:eastAsia="hr-HR"/>
        </w:rPr>
        <w:drawing>
          <wp:inline distT="0" distB="0" distL="0" distR="0">
            <wp:extent cx="5022077" cy="2997642"/>
            <wp:effectExtent l="19050" t="0" r="712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077" cy="299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2F9" w:rsidRPr="00AE4E57" w:rsidRDefault="004E52F9" w:rsidP="00A5517C">
      <w:pPr>
        <w:pStyle w:val="Caption"/>
        <w:jc w:val="center"/>
        <w:rPr>
          <w:b w:val="0"/>
          <w:sz w:val="28"/>
        </w:rPr>
      </w:pPr>
      <w:r w:rsidRPr="00AE4E57">
        <w:rPr>
          <w:b w:val="0"/>
        </w:rPr>
        <w:t>Utjecaj čovjeka na preobrazbu prirodne osnove</w:t>
      </w:r>
    </w:p>
    <w:p w:rsidR="004E52F9" w:rsidRPr="00AE4E57" w:rsidRDefault="00A5517C" w:rsidP="00A5517C">
      <w:pPr>
        <w:pStyle w:val="ListParagraph"/>
        <w:numPr>
          <w:ilvl w:val="0"/>
          <w:numId w:val="5"/>
        </w:numPr>
        <w:spacing w:before="240" w:after="0"/>
      </w:pPr>
      <w:r w:rsidRPr="00AE4E57">
        <w:t>Priroda je osnova nastanjenosti i razmještaja stanovništva na Zemljinu kopnu</w:t>
      </w:r>
    </w:p>
    <w:p w:rsidR="00A5517C" w:rsidRPr="00AE4E57" w:rsidRDefault="00A5517C" w:rsidP="00A5517C">
      <w:pPr>
        <w:pStyle w:val="ListParagraph"/>
        <w:numPr>
          <w:ilvl w:val="1"/>
          <w:numId w:val="5"/>
        </w:numPr>
        <w:spacing w:before="240" w:after="0"/>
      </w:pPr>
      <w:r w:rsidRPr="00AE4E57">
        <w:t>Geografska širina, podzemne vode, površinske tekućice, tlo, biljni i životinjski svijet, rudišta</w:t>
      </w:r>
    </w:p>
    <w:p w:rsidR="00A5517C" w:rsidRPr="00AE4E57" w:rsidRDefault="00A5517C" w:rsidP="00A5517C">
      <w:pPr>
        <w:pStyle w:val="ListParagraph"/>
        <w:numPr>
          <w:ilvl w:val="1"/>
          <w:numId w:val="5"/>
        </w:numPr>
        <w:spacing w:before="240" w:after="0"/>
      </w:pPr>
      <w:r w:rsidRPr="00AE4E57">
        <w:t xml:space="preserve">Područja gdje je prisutna smjena godišnjih doba – umjerene i subtropske geo. </w:t>
      </w:r>
      <w:r w:rsidR="003D2FEF" w:rsidRPr="00AE4E57">
        <w:t>Š</w:t>
      </w:r>
      <w:r w:rsidRPr="00AE4E57">
        <w:t>irine</w:t>
      </w:r>
    </w:p>
    <w:p w:rsidR="003D2FEF" w:rsidRPr="00AE4E57" w:rsidRDefault="003D2FEF" w:rsidP="003D2FEF">
      <w:pPr>
        <w:pStyle w:val="ListParagraph"/>
        <w:spacing w:before="240" w:after="0"/>
      </w:pPr>
    </w:p>
    <w:p w:rsidR="00A5517C" w:rsidRPr="00AE4E57" w:rsidRDefault="00A5517C" w:rsidP="003D2FEF">
      <w:r w:rsidRPr="00AE4E57">
        <w:rPr>
          <w:sz w:val="28"/>
        </w:rPr>
        <w:br w:type="page"/>
      </w:r>
      <w:r w:rsidRPr="00AE4E57">
        <w:rPr>
          <w:noProof/>
          <w:sz w:val="28"/>
          <w:lang w:eastAsia="hr-HR"/>
        </w:rPr>
        <w:lastRenderedPageBreak/>
        <w:drawing>
          <wp:inline distT="0" distB="0" distL="0" distR="0">
            <wp:extent cx="5820410" cy="3212465"/>
            <wp:effectExtent l="1905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17C" w:rsidRPr="00AE4E57" w:rsidRDefault="00A5517C" w:rsidP="00A5517C">
      <w:pPr>
        <w:pStyle w:val="Caption"/>
        <w:jc w:val="center"/>
        <w:rPr>
          <w:b w:val="0"/>
        </w:rPr>
      </w:pPr>
      <w:r w:rsidRPr="00AE4E57">
        <w:rPr>
          <w:b w:val="0"/>
        </w:rPr>
        <w:t>Razmještaj stanovništva svijeta prema geografskim širinama, polutkama</w:t>
      </w:r>
    </w:p>
    <w:p w:rsidR="00A5517C" w:rsidRPr="00AE4E57" w:rsidRDefault="00A5517C" w:rsidP="00A5517C"/>
    <w:p w:rsidR="00A5517C" w:rsidRPr="00AE4E57" w:rsidRDefault="00A5517C" w:rsidP="00325334">
      <w:pPr>
        <w:pStyle w:val="Heading3"/>
        <w:rPr>
          <w:b w:val="0"/>
        </w:rPr>
      </w:pPr>
      <w:bookmarkStart w:id="3" w:name="_Toc454961708"/>
      <w:r w:rsidRPr="00AE4E57">
        <w:rPr>
          <w:b w:val="0"/>
        </w:rPr>
        <w:t>Regionalna raznolikost</w:t>
      </w:r>
      <w:bookmarkEnd w:id="3"/>
    </w:p>
    <w:p w:rsidR="00A5517C" w:rsidRPr="00AE4E57" w:rsidRDefault="00A5517C" w:rsidP="00A5517C">
      <w:pPr>
        <w:pStyle w:val="ListParagraph"/>
        <w:numPr>
          <w:ilvl w:val="0"/>
          <w:numId w:val="6"/>
        </w:numPr>
      </w:pPr>
      <w:r w:rsidRPr="00AE4E57">
        <w:t>Veća gustoća naseljenosti priobalnog područja nego unutrašnjosti kontinenata (oko 2,5 puta naseljenija su priobalna područja na svijetu)</w:t>
      </w:r>
    </w:p>
    <w:p w:rsidR="00A5517C" w:rsidRPr="00AE4E57" w:rsidRDefault="00A5517C" w:rsidP="00F131CB">
      <w:pPr>
        <w:pStyle w:val="ListParagraph"/>
        <w:numPr>
          <w:ilvl w:val="0"/>
          <w:numId w:val="6"/>
        </w:numPr>
      </w:pPr>
      <w:r w:rsidRPr="00AE4E57">
        <w:t xml:space="preserve">Litoralizacija - </w:t>
      </w:r>
      <w:r w:rsidR="00F131CB" w:rsidRPr="00AE4E57">
        <w:t>procese ubrzanog razvoja gospodarstva i drugih sastavnica društvenog života na obalama svjetskog mora</w:t>
      </w:r>
    </w:p>
    <w:p w:rsidR="003D2FEF" w:rsidRPr="00AE4E57" w:rsidRDefault="003D2FEF" w:rsidP="00F131CB">
      <w:pPr>
        <w:pStyle w:val="ListParagraph"/>
        <w:numPr>
          <w:ilvl w:val="0"/>
          <w:numId w:val="6"/>
        </w:numPr>
      </w:pPr>
      <w:r w:rsidRPr="00AE4E57">
        <w:t>Gustoća naseljenosti Hrvatske – 76 st/km</w:t>
      </w:r>
      <w:r w:rsidRPr="00AE4E57">
        <w:rPr>
          <w:vertAlign w:val="superscript"/>
        </w:rPr>
        <w:t xml:space="preserve">2 </w:t>
      </w:r>
      <w:r w:rsidRPr="00AE4E57">
        <w:t>(2012.) – pripada u slabije naseljene zemlje</w:t>
      </w:r>
    </w:p>
    <w:p w:rsidR="003D2FEF" w:rsidRPr="00AE4E57" w:rsidRDefault="003D2FEF" w:rsidP="003D2FEF">
      <w:pPr>
        <w:keepNext/>
      </w:pPr>
      <w:r w:rsidRPr="00AE4E57">
        <w:rPr>
          <w:noProof/>
          <w:lang w:eastAsia="hr-HR"/>
        </w:rPr>
        <w:drawing>
          <wp:inline distT="0" distB="0" distL="0" distR="0">
            <wp:extent cx="6645910" cy="3727760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FEF" w:rsidRPr="00AE4E57" w:rsidRDefault="003D2FEF" w:rsidP="003D2FEF">
      <w:pPr>
        <w:pStyle w:val="Caption"/>
        <w:rPr>
          <w:b w:val="0"/>
        </w:rPr>
      </w:pPr>
      <w:r w:rsidRPr="00AE4E57">
        <w:rPr>
          <w:b w:val="0"/>
        </w:rPr>
        <w:t>Gustoća naseljenosti svijeta 2012. Godine</w:t>
      </w:r>
    </w:p>
    <w:p w:rsidR="003D2FEF" w:rsidRPr="00AE4E57" w:rsidRDefault="003D2FEF" w:rsidP="00325334">
      <w:pPr>
        <w:pStyle w:val="Heading2"/>
      </w:pPr>
      <w:r w:rsidRPr="00AE4E57">
        <w:br w:type="page"/>
      </w:r>
      <w:bookmarkStart w:id="4" w:name="_Toc454961709"/>
      <w:r w:rsidRPr="00AE4E57">
        <w:lastRenderedPageBreak/>
        <w:t>Promjene broja stanovnika na Zemlji</w:t>
      </w:r>
      <w:bookmarkEnd w:id="4"/>
    </w:p>
    <w:p w:rsidR="003873D2" w:rsidRPr="00AE4E57" w:rsidRDefault="003873D2" w:rsidP="003873D2">
      <w:pPr>
        <w:pStyle w:val="ListParagraph"/>
        <w:numPr>
          <w:ilvl w:val="0"/>
          <w:numId w:val="7"/>
        </w:numPr>
      </w:pPr>
      <w:r w:rsidRPr="00AE4E57">
        <w:t>Prvi veći porast broja stanovnika zabilježen je prije 10 000 god na području gdje se spajaju Azija i Afrika („križište čovječanstva“) - prva poljodjelska revolucija</w:t>
      </w:r>
      <w:r w:rsidRPr="00AE4E57">
        <w:tab/>
      </w:r>
    </w:p>
    <w:p w:rsidR="003873D2" w:rsidRPr="00AE4E57" w:rsidRDefault="003873D2" w:rsidP="003873D2">
      <w:pPr>
        <w:pStyle w:val="ListParagraph"/>
        <w:numPr>
          <w:ilvl w:val="0"/>
          <w:numId w:val="7"/>
        </w:numPr>
      </w:pPr>
      <w:r w:rsidRPr="00AE4E57">
        <w:t>Javljaju se prva stalna ili sedentarna naselja (lat. sedentarius – sjedeći), ratarstvo (žito) i domaće životinje (ovca, govedo, perad, pas…)</w:t>
      </w:r>
    </w:p>
    <w:p w:rsidR="005220B4" w:rsidRPr="00AE4E57" w:rsidRDefault="005220B4" w:rsidP="005220B4">
      <w:pPr>
        <w:pStyle w:val="ListParagraph"/>
        <w:numPr>
          <w:ilvl w:val="0"/>
          <w:numId w:val="7"/>
        </w:numPr>
      </w:pPr>
      <w:r w:rsidRPr="00AE4E57">
        <w:t>Oledba (glacijacija) – potaknula migraciju između kontinenata (iz Azije u Sj. Ameriku)</w:t>
      </w:r>
    </w:p>
    <w:p w:rsidR="005220B4" w:rsidRPr="00AE4E57" w:rsidRDefault="005220B4" w:rsidP="005220B4">
      <w:pPr>
        <w:pStyle w:val="ListParagraph"/>
        <w:numPr>
          <w:ilvl w:val="0"/>
          <w:numId w:val="7"/>
        </w:numPr>
      </w:pPr>
      <w:r w:rsidRPr="00AE4E57">
        <w:t>U prošlosti ljudi su živjeli u malim zajednicama i broj stanovnika na Zemlji je stalno varirao (iako se ne zna koliko je bilo ljudi) – velika rodnost ali i velika smrtnost, mali i nestabilan prirodni prirast</w:t>
      </w:r>
    </w:p>
    <w:p w:rsidR="005220B4" w:rsidRPr="00AE4E57" w:rsidRDefault="00E60D90" w:rsidP="005220B4">
      <w:pPr>
        <w:pStyle w:val="ListParagraph"/>
        <w:numPr>
          <w:ilvl w:val="0"/>
          <w:numId w:val="7"/>
        </w:numPr>
      </w:pPr>
      <w:r w:rsidRPr="00AE4E57">
        <w:t>Kretanje broja stanovnika: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 xml:space="preserve">paleolitik – do 1 mil. st. 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neolitik – oko 100 mil. st.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Kristovo doba – oko 250 mil. st.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danas – oko 7 mlrd. – najveća stopa rasta stanovništva</w:t>
      </w:r>
    </w:p>
    <w:p w:rsidR="00E60D90" w:rsidRPr="00AE4E57" w:rsidRDefault="00E60D90" w:rsidP="00E60D90">
      <w:pPr>
        <w:pStyle w:val="ListParagraph"/>
        <w:numPr>
          <w:ilvl w:val="0"/>
          <w:numId w:val="7"/>
        </w:numPr>
      </w:pPr>
      <w:r w:rsidRPr="00AE4E57">
        <w:t>danas se smanjuje stopa rasta broja stanovništva, ali ne i porast apsolutnog broja stanovnika</w:t>
      </w:r>
    </w:p>
    <w:p w:rsidR="00E60D90" w:rsidRPr="00AE4E57" w:rsidRDefault="00E60D90" w:rsidP="00E60D90">
      <w:pPr>
        <w:keepNext/>
      </w:pPr>
      <w:r w:rsidRPr="00AE4E57">
        <w:rPr>
          <w:noProof/>
          <w:lang w:eastAsia="hr-HR"/>
        </w:rPr>
        <w:drawing>
          <wp:inline distT="0" distB="0" distL="0" distR="0">
            <wp:extent cx="6645910" cy="296750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90" w:rsidRPr="00AE4E57" w:rsidRDefault="00E60D90" w:rsidP="00E60D90">
      <w:pPr>
        <w:pStyle w:val="Caption"/>
        <w:rPr>
          <w:b w:val="0"/>
        </w:rPr>
      </w:pPr>
      <w:r w:rsidRPr="00AE4E57">
        <w:rPr>
          <w:b w:val="0"/>
        </w:rPr>
        <w:t>Krivulja rasta stanovništva svijeta od 0. do 2013. godine</w:t>
      </w:r>
    </w:p>
    <w:p w:rsidR="00E60D90" w:rsidRPr="00AE4E57" w:rsidRDefault="00E60D90" w:rsidP="00E60D90">
      <w:pPr>
        <w:pStyle w:val="ListParagraph"/>
        <w:jc w:val="both"/>
      </w:pPr>
      <w:r w:rsidRPr="00AE4E57">
        <w:rPr>
          <w:noProof/>
          <w:lang w:eastAsia="hr-HR"/>
        </w:rPr>
        <w:drawing>
          <wp:inline distT="0" distB="0" distL="0" distR="0">
            <wp:extent cx="4813183" cy="2360711"/>
            <wp:effectExtent l="19050" t="0" r="6467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48" cy="23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90" w:rsidRPr="00AE4E57" w:rsidRDefault="00E60D90" w:rsidP="00E60D90">
      <w:pPr>
        <w:pStyle w:val="ListParagraph"/>
        <w:numPr>
          <w:ilvl w:val="0"/>
          <w:numId w:val="7"/>
        </w:numPr>
        <w:jc w:val="both"/>
      </w:pPr>
      <w:r w:rsidRPr="00AE4E57">
        <w:t>populacijska polarizacija razvijenog i nerazvijenog dijela čovječanstva</w:t>
      </w:r>
    </w:p>
    <w:p w:rsidR="006936F0" w:rsidRPr="00AE4E57" w:rsidRDefault="00E60D90" w:rsidP="00E60D90">
      <w:pPr>
        <w:pStyle w:val="ListParagraph"/>
        <w:numPr>
          <w:ilvl w:val="1"/>
          <w:numId w:val="7"/>
        </w:numPr>
        <w:jc w:val="both"/>
      </w:pPr>
      <w:r w:rsidRPr="00AE4E57">
        <w:t>nejednaki prirodni prirast, razlike u stopama nataliteta i mortaliteta, seobe s kontinenta na kontinent</w:t>
      </w:r>
    </w:p>
    <w:p w:rsidR="006936F0" w:rsidRPr="00AE4E57" w:rsidRDefault="006936F0">
      <w:r w:rsidRPr="00AE4E57">
        <w:br w:type="page"/>
      </w:r>
    </w:p>
    <w:p w:rsidR="00E60D90" w:rsidRPr="00AE4E57" w:rsidRDefault="00610564" w:rsidP="00325334">
      <w:pPr>
        <w:pStyle w:val="Heading2"/>
      </w:pPr>
      <w:bookmarkStart w:id="5" w:name="_Toc454961710"/>
      <w:r w:rsidRPr="00AE4E57">
        <w:lastRenderedPageBreak/>
        <w:t>Prirodno kretanje stanovništva na Zemlji</w:t>
      </w:r>
      <w:bookmarkEnd w:id="5"/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odrednice (determinante) prirodnog kretanja na Zemlji su: rodnost (natalitet, lat. natalis – rođen), smrtnost (mortalitet, lat. mors – smrt) i prirodna promjena (prirodni prirast), te plodnost (fertilitet, lat. fertilis - plodnost) i živost (vitalnost, lat. vitalis - život, životnost)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fertilitet – broj živorođene djece u odnosu na žensko stanovništvo u fertilnoj dobi (od 15 do 49 godina)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živost ili vitalnost – određeni elementi potencijalne biodinamike stanovništva – indeks vitalnosti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rodnosti – broj rođenih na 1000 stanovnika (izraženo u promilima)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smrtnosti – broj umrlih na 1000 stanovnika (u promilima)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prirodne promjene – razlika između stope rođenih i stope umrlih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</w:pPr>
      <w:r w:rsidRPr="00AE4E57">
        <w:rPr>
          <w:sz w:val="22"/>
          <w:szCs w:val="22"/>
        </w:rPr>
        <w:t>prirodna depopulacija ili prirodni pad – ako je stopa smrtnosti veća od stope rodnosti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rodnosti više su u nerazvijenim zemljama, a niže u razvijenim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 xml:space="preserve">demografska statistika </w:t>
      </w:r>
      <w:r w:rsidR="00407518" w:rsidRPr="00AE4E57">
        <w:rPr>
          <w:sz w:val="22"/>
          <w:szCs w:val="22"/>
        </w:rPr>
        <w:t>- prati broj rođenih, umrlih i prirodne promjene, a podatke objavljuju u godišnjim statističkim izvještim</w:t>
      </w:r>
      <w:r w:rsidR="00D67C0D">
        <w:rPr>
          <w:sz w:val="22"/>
          <w:szCs w:val="22"/>
        </w:rPr>
        <w:t>a</w:t>
      </w:r>
      <w:r w:rsidR="00407518" w:rsidRPr="00AE4E57">
        <w:rPr>
          <w:sz w:val="22"/>
          <w:szCs w:val="22"/>
        </w:rPr>
        <w:t xml:space="preserve"> – Statistički ljetopis RH</w:t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rodnosti – broj rođenih (živorođenih) se pomnoži sa 1000 i podjeli sa ukupnim brojem stanovništva za godinu za koju se izračunava stopa (n = N/P * 1000)</w:t>
      </w:r>
      <w:r w:rsidRPr="00AE4E57">
        <w:rPr>
          <w:rStyle w:val="FootnoteReference"/>
          <w:sz w:val="22"/>
          <w:szCs w:val="22"/>
        </w:rPr>
        <w:footnoteReference w:id="2"/>
      </w:r>
      <w:r w:rsidRPr="00AE4E57">
        <w:rPr>
          <w:sz w:val="22"/>
          <w:szCs w:val="22"/>
        </w:rPr>
        <w:t xml:space="preserve"> </w:t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smrtnosti – broj umrlih se podjeli sa brojem stanovništva i pomnoži sa 1000 (m = M/P * 1000)</w:t>
      </w:r>
      <w:r w:rsidRPr="00AE4E57">
        <w:rPr>
          <w:rStyle w:val="FootnoteReference"/>
          <w:sz w:val="22"/>
          <w:szCs w:val="22"/>
        </w:rPr>
        <w:footnoteReference w:id="3"/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prirodne promjene (prirasta) – od broja rođenih se oduzme broj umrlih, taj broj se podjeli sa brojem stanovništva i pomnoži sa 1000 (r = N – M / P * 1000)</w:t>
      </w:r>
      <w:r w:rsidRPr="00AE4E57">
        <w:rPr>
          <w:rStyle w:val="FootnoteReference"/>
          <w:sz w:val="22"/>
          <w:szCs w:val="22"/>
        </w:rPr>
        <w:footnoteReference w:id="4"/>
      </w:r>
    </w:p>
    <w:p w:rsidR="00CE6D0A" w:rsidRPr="00AE4E57" w:rsidRDefault="00CE6D0A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fiziološki natalitet – najveći mogući natalite</w:t>
      </w:r>
      <w:r w:rsidR="003E52F8" w:rsidRPr="00AE4E57">
        <w:rPr>
          <w:sz w:val="22"/>
          <w:szCs w:val="22"/>
        </w:rPr>
        <w:t>t</w:t>
      </w:r>
    </w:p>
    <w:p w:rsidR="003E52F8" w:rsidRPr="00AE4E57" w:rsidRDefault="003E52F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infantilni mortalitet – smrtnost dojenčadi (do 1. godine života)</w:t>
      </w:r>
    </w:p>
    <w:p w:rsidR="007318C9" w:rsidRPr="00AE4E57" w:rsidRDefault="007318C9" w:rsidP="007318C9">
      <w:pPr>
        <w:pStyle w:val="Podnaslov"/>
        <w:jc w:val="center"/>
      </w:pPr>
      <w:r w:rsidRPr="00AE4E57">
        <w:rPr>
          <w:noProof/>
          <w:lang w:eastAsia="hr-HR"/>
        </w:rPr>
        <w:drawing>
          <wp:inline distT="0" distB="0" distL="0" distR="0">
            <wp:extent cx="5202899" cy="2918128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530" cy="291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8C9" w:rsidRPr="00AE4E57" w:rsidRDefault="007318C9" w:rsidP="007318C9">
      <w:pPr>
        <w:pStyle w:val="Podnaslov"/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>
            <wp:extent cx="5229577" cy="3013544"/>
            <wp:effectExtent l="19050" t="0" r="9173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759" cy="301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B03" w:rsidRPr="00AE4E57" w:rsidRDefault="00B31B03" w:rsidP="007318C9">
      <w:pPr>
        <w:pStyle w:val="Podnaslov"/>
        <w:jc w:val="center"/>
      </w:pPr>
      <w:r w:rsidRPr="00AE4E57">
        <w:rPr>
          <w:noProof/>
          <w:lang w:eastAsia="hr-HR"/>
        </w:rPr>
        <w:drawing>
          <wp:inline distT="0" distB="0" distL="0" distR="0">
            <wp:extent cx="5650230" cy="3193211"/>
            <wp:effectExtent l="19050" t="0" r="762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99" cy="31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D5C" w:rsidRPr="00AE4E57" w:rsidRDefault="00D02D5C">
      <w:pPr>
        <w:rPr>
          <w:bCs/>
          <w:sz w:val="28"/>
          <w:szCs w:val="28"/>
        </w:rPr>
      </w:pPr>
      <w:r w:rsidRPr="00AE4E57">
        <w:br w:type="page"/>
      </w:r>
    </w:p>
    <w:p w:rsidR="007318C9" w:rsidRPr="00AE4E57" w:rsidRDefault="00D02D5C" w:rsidP="00325334">
      <w:pPr>
        <w:pStyle w:val="Heading2"/>
      </w:pPr>
      <w:bookmarkStart w:id="6" w:name="_Toc454961711"/>
      <w:r w:rsidRPr="00AE4E57">
        <w:lastRenderedPageBreak/>
        <w:t>Demografski prijelaz</w:t>
      </w:r>
      <w:bookmarkEnd w:id="6"/>
    </w:p>
    <w:p w:rsidR="00D02D5C" w:rsidRPr="00AE4E57" w:rsidRDefault="00D02D5C" w:rsidP="00366442">
      <w:pPr>
        <w:pStyle w:val="Podnaslov"/>
        <w:numPr>
          <w:ilvl w:val="0"/>
          <w:numId w:val="10"/>
        </w:numPr>
      </w:pPr>
      <w:r w:rsidRPr="00015107">
        <w:rPr>
          <w:b/>
          <w:sz w:val="22"/>
          <w:szCs w:val="22"/>
        </w:rPr>
        <w:t>demografski prijelaz (tranzicija)</w:t>
      </w:r>
      <w:r w:rsidRPr="00AE4E57">
        <w:rPr>
          <w:sz w:val="22"/>
          <w:szCs w:val="22"/>
        </w:rPr>
        <w:t xml:space="preserve"> –</w:t>
      </w:r>
      <w:r w:rsidR="007D321D" w:rsidRPr="00AE4E57">
        <w:rPr>
          <w:sz w:val="22"/>
          <w:szCs w:val="22"/>
        </w:rPr>
        <w:t xml:space="preserve"> prijelaz s visokih stopa rodnosti i smrtnosti s malim i nepostojanim prirodnim prirastom, na niske stope rodnosti i smrtnosti s malim ali postojanim prirodnim prirastom</w:t>
      </w:r>
      <w:r w:rsidRPr="00AE4E57">
        <w:rPr>
          <w:sz w:val="22"/>
          <w:szCs w:val="22"/>
        </w:rPr>
        <w:t xml:space="preserve"> </w:t>
      </w:r>
    </w:p>
    <w:p w:rsidR="00D02D5C" w:rsidRPr="00AE4E57" w:rsidRDefault="00D02D5C" w:rsidP="00366442">
      <w:pPr>
        <w:pStyle w:val="Podnaslov"/>
        <w:numPr>
          <w:ilvl w:val="0"/>
          <w:numId w:val="10"/>
        </w:numPr>
      </w:pPr>
      <w:r w:rsidRPr="00AE4E57">
        <w:rPr>
          <w:sz w:val="22"/>
          <w:szCs w:val="22"/>
        </w:rPr>
        <w:t>3 glavne etape demografske tranzicije: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smanjuje se stopa smrtnosti a stopa rodnosti ostaje visoka</w:t>
      </w:r>
      <w:r w:rsidR="00A578F3" w:rsidRPr="00AE4E57">
        <w:t xml:space="preserve"> – karakteristika zemalja koje kreću u deagrarizaciju (napuštanje sela i poljoprivrede)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smanjuje se stopa rodnosti i smrtnosti</w:t>
      </w:r>
      <w:r w:rsidR="00A578F3" w:rsidRPr="00AE4E57">
        <w:t xml:space="preserve"> – zemlje koje su na putu iz deagrarizacije u industrijalizaciju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usporava se smanjivanje stope rodnosti i smrtnosti do gotovo jednakih vrijednosti</w:t>
      </w:r>
      <w:r w:rsidR="00A578F3" w:rsidRPr="00AE4E57">
        <w:t xml:space="preserve"> – karakteristična za zemlje koje su urbanizirane i industrijalizirane</w:t>
      </w:r>
    </w:p>
    <w:p w:rsidR="007D321D" w:rsidRPr="00AE4E57" w:rsidRDefault="00D02D5C" w:rsidP="00366442">
      <w:pPr>
        <w:pStyle w:val="ListParagraph"/>
        <w:numPr>
          <w:ilvl w:val="0"/>
          <w:numId w:val="12"/>
        </w:numPr>
      </w:pPr>
      <w:r w:rsidRPr="00AE4E57">
        <w:t xml:space="preserve">nakon 3. faze nastupa posttranzicija gdje se stope rađanja i umiranja </w:t>
      </w:r>
      <w:r w:rsidR="00591D5B" w:rsidRPr="00AE4E57">
        <w:t>osciliraju</w:t>
      </w:r>
      <w:r w:rsidRPr="00AE4E57">
        <w:t xml:space="preserve"> oko ništice</w:t>
      </w:r>
    </w:p>
    <w:p w:rsidR="00A578F3" w:rsidRPr="00AE4E57" w:rsidRDefault="00A578F3" w:rsidP="00366442">
      <w:pPr>
        <w:pStyle w:val="ListParagraph"/>
        <w:numPr>
          <w:ilvl w:val="0"/>
          <w:numId w:val="12"/>
        </w:numPr>
      </w:pPr>
      <w:r w:rsidRPr="00AE4E57">
        <w:t>demografska tranzicija je tekla različitim tempom u raznim dijelovima svijeta – u razvijenim zemljama je trajala duže i odvijala se polako, dok je u nerazvijenim zemljama trajala kratko i odvijala se brzo</w:t>
      </w:r>
    </w:p>
    <w:p w:rsidR="00D02D5C" w:rsidRPr="00AE4E57" w:rsidRDefault="007D321D" w:rsidP="00366442">
      <w:pPr>
        <w:pStyle w:val="ListParagraph"/>
        <w:numPr>
          <w:ilvl w:val="0"/>
          <w:numId w:val="12"/>
        </w:numPr>
      </w:pPr>
      <w:r w:rsidRPr="00AE4E57">
        <w:t>nakon demografske tranzicije nastupa razdoblje planiranja prirodnog kretanja stanovništva – populacijske politike ili politike stanovništva</w:t>
      </w:r>
      <w:r w:rsidR="00D02D5C" w:rsidRPr="00AE4E57">
        <w:t xml:space="preserve"> </w:t>
      </w:r>
    </w:p>
    <w:p w:rsidR="007D321D" w:rsidRPr="00AE4E57" w:rsidRDefault="007D321D" w:rsidP="00366442">
      <w:pPr>
        <w:pStyle w:val="ListParagraph"/>
        <w:numPr>
          <w:ilvl w:val="0"/>
          <w:numId w:val="12"/>
        </w:numPr>
      </w:pPr>
      <w:r w:rsidRPr="00AE4E57">
        <w:t xml:space="preserve">populacijska politika može biti: 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pronatalitetna – podupire visoku rodnost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antinatalitetna – sputava visoku rodnost (Kina)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redistributivna – podupire preseljavanje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eugenička – poboljšanje osobina čovjeka na štetu „inferirornijih“ (nacistička Njemačka, SAD u 19. st i početkom 20. st)</w:t>
      </w:r>
    </w:p>
    <w:p w:rsidR="00D45016" w:rsidRPr="00AE4E57" w:rsidRDefault="00D45016" w:rsidP="00D45016">
      <w:pPr>
        <w:jc w:val="center"/>
      </w:pPr>
      <w:r w:rsidRPr="00AE4E57">
        <w:rPr>
          <w:noProof/>
          <w:lang w:eastAsia="hr-HR"/>
        </w:rPr>
        <w:drawing>
          <wp:inline distT="0" distB="0" distL="0" distR="0">
            <wp:extent cx="5359400" cy="362585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16" w:rsidRPr="00AE4E57" w:rsidRDefault="00D45016" w:rsidP="00D45016">
      <w:pPr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>
            <wp:extent cx="5761548" cy="2548696"/>
            <wp:effectExtent l="1905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391" cy="254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16" w:rsidRPr="00AE4E57" w:rsidRDefault="00D45016" w:rsidP="00D45016"/>
    <w:p w:rsidR="005167FB" w:rsidRPr="00AE4E57" w:rsidRDefault="00D45016" w:rsidP="00366442">
      <w:pPr>
        <w:pStyle w:val="ListParagraph"/>
        <w:numPr>
          <w:ilvl w:val="0"/>
          <w:numId w:val="13"/>
        </w:numPr>
      </w:pPr>
      <w:r w:rsidRPr="00AE4E57">
        <w:t>demografska eksplozija – proces naglog povećavanja broja stanovništva na nekom području i njegovo naglo širenje u prostoru što je usko povezano s demografskom tranzicijom</w:t>
      </w:r>
    </w:p>
    <w:p w:rsidR="005167FB" w:rsidRPr="00AE4E57" w:rsidRDefault="005167FB"/>
    <w:p w:rsidR="005167FB" w:rsidRPr="00AE4E57" w:rsidRDefault="005167FB" w:rsidP="00325334">
      <w:pPr>
        <w:pStyle w:val="Heading2"/>
      </w:pPr>
      <w:bookmarkStart w:id="7" w:name="_Toc454961712"/>
      <w:r w:rsidRPr="00AE4E57">
        <w:t>Selidba i ukupno kretanje stanovništva</w:t>
      </w:r>
      <w:bookmarkEnd w:id="7"/>
    </w:p>
    <w:p w:rsidR="00AD5ECA" w:rsidRPr="00AE4E57" w:rsidRDefault="00AD5ECA" w:rsidP="00366442">
      <w:pPr>
        <w:pStyle w:val="ListParagraph"/>
        <w:numPr>
          <w:ilvl w:val="0"/>
          <w:numId w:val="14"/>
        </w:numPr>
      </w:pPr>
      <w:r w:rsidRPr="00AE4E57">
        <w:t>svako razdoblje u povijesti čovječanstva obilježeno je selidbom</w:t>
      </w:r>
    </w:p>
    <w:p w:rsidR="00AD5ECA" w:rsidRPr="00AE4E57" w:rsidRDefault="00AD5ECA" w:rsidP="00366442">
      <w:pPr>
        <w:pStyle w:val="ListParagraph"/>
        <w:numPr>
          <w:ilvl w:val="0"/>
          <w:numId w:val="14"/>
        </w:numPr>
      </w:pPr>
      <w:r w:rsidRPr="001F0CF2">
        <w:rPr>
          <w:b/>
        </w:rPr>
        <w:t>potisni</w:t>
      </w:r>
      <w:r w:rsidRPr="00AE4E57">
        <w:t xml:space="preserve"> i (eng. push) i </w:t>
      </w:r>
      <w:r w:rsidRPr="001F0CF2">
        <w:rPr>
          <w:b/>
        </w:rPr>
        <w:t>privlačni</w:t>
      </w:r>
      <w:r w:rsidRPr="00AE4E57">
        <w:t xml:space="preserve"> (eng. pull) činitelji selidbe</w:t>
      </w:r>
    </w:p>
    <w:p w:rsidR="00AD5ECA" w:rsidRPr="00AE4E57" w:rsidRDefault="00746324" w:rsidP="00366442">
      <w:pPr>
        <w:pStyle w:val="ListParagraph"/>
        <w:numPr>
          <w:ilvl w:val="0"/>
          <w:numId w:val="14"/>
        </w:numPr>
      </w:pPr>
      <w:r w:rsidRPr="00AE4E57">
        <w:t>podjela selidbi</w:t>
      </w:r>
      <w:r w:rsidR="00AD5ECA" w:rsidRPr="00AE4E57">
        <w:t>:</w:t>
      </w:r>
    </w:p>
    <w:p w:rsidR="00AD5ECA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uzroku (kauzalnosti) – osvajačke, političke, vjerske, kulturne, etničke, gospodarske i socijalne</w:t>
      </w:r>
    </w:p>
    <w:p w:rsidR="00746324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dometu (distanci) – od lokalnog do globalnog dometa – unutrašnji i internacionalni (vanjski)</w:t>
      </w:r>
    </w:p>
    <w:p w:rsidR="00746324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trajanju (intervalu) – dnevna, sezonska, privremena, konačna ili definitivna</w:t>
      </w:r>
    </w:p>
    <w:p w:rsidR="00746324" w:rsidRPr="00AE4E57" w:rsidRDefault="00426889" w:rsidP="00366442">
      <w:pPr>
        <w:pStyle w:val="ListParagraph"/>
        <w:numPr>
          <w:ilvl w:val="0"/>
          <w:numId w:val="14"/>
        </w:numPr>
      </w:pPr>
      <w:r w:rsidRPr="00AE4E57">
        <w:t>najzastupljenija selidba je gospodarska</w:t>
      </w:r>
    </w:p>
    <w:p w:rsidR="00D249B9" w:rsidRPr="00AE4E57" w:rsidRDefault="00D249B9" w:rsidP="00D249B9">
      <w:pPr>
        <w:ind w:left="360"/>
      </w:pPr>
      <w:r w:rsidRPr="00AE4E57">
        <w:t>Gospodarska selidba (ekonomska migracija)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najzastupljeniji oblik migracije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prati je odljev mozgova – iseljavanje obrazovane i mlade radne snage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u prošlosti su gospodarski migrirali slabije obrazovani (fizički poslovi) a danas migriraju stručnjaci</w:t>
      </w:r>
    </w:p>
    <w:p w:rsidR="005167FB" w:rsidRPr="00AE4E57" w:rsidRDefault="00D249B9" w:rsidP="00F613CF">
      <w:pPr>
        <w:pStyle w:val="Heading2"/>
      </w:pPr>
      <w:bookmarkStart w:id="8" w:name="_Toc454961713"/>
      <w:r w:rsidRPr="00AE4E57">
        <w:t>Opće (ukupno) kretanje stanovništva</w:t>
      </w:r>
      <w:bookmarkEnd w:id="8"/>
    </w:p>
    <w:p w:rsidR="00D249B9" w:rsidRPr="00AE4E57" w:rsidRDefault="00D249B9" w:rsidP="00366442">
      <w:pPr>
        <w:pStyle w:val="ListParagraph"/>
        <w:numPr>
          <w:ilvl w:val="0"/>
          <w:numId w:val="16"/>
        </w:numPr>
      </w:pPr>
      <w:r w:rsidRPr="00AE4E57">
        <w:t>dva osnovna tipa općeg (ukupnog) kretanja stanovništva:</w:t>
      </w:r>
    </w:p>
    <w:p w:rsidR="00CC6E1F" w:rsidRPr="00AE4E57" w:rsidRDefault="00D249B9" w:rsidP="00366442">
      <w:pPr>
        <w:pStyle w:val="ListParagraph"/>
        <w:numPr>
          <w:ilvl w:val="1"/>
          <w:numId w:val="16"/>
        </w:numPr>
      </w:pPr>
      <w:r w:rsidRPr="00AE4E57">
        <w:t xml:space="preserve">imigracijski tip – više useljenih nego iseljenih </w:t>
      </w:r>
      <w:r w:rsidR="00CC6E1F" w:rsidRPr="00AE4E57">
        <w:t xml:space="preserve">(pozitivna migracijska bilanca) </w:t>
      </w:r>
      <w:r w:rsidRPr="00AE4E57">
        <w:t xml:space="preserve">– 4 </w:t>
      </w:r>
      <w:r w:rsidR="00CC6E1F" w:rsidRPr="00AE4E57">
        <w:t xml:space="preserve">tipa: brz rast imigracijom, obnova imigracijom, spora obnova imigracijom i vrlo spora obnova imigracijom </w:t>
      </w:r>
    </w:p>
    <w:p w:rsidR="00D249B9" w:rsidRPr="00AE4E57" w:rsidRDefault="00D249B9" w:rsidP="00366442">
      <w:pPr>
        <w:pStyle w:val="ListParagraph"/>
        <w:numPr>
          <w:ilvl w:val="1"/>
          <w:numId w:val="16"/>
        </w:numPr>
      </w:pPr>
      <w:r w:rsidRPr="00AE4E57">
        <w:t>emigracijski tip – više iseljenih nego useljenih</w:t>
      </w:r>
      <w:r w:rsidR="00CC6E1F" w:rsidRPr="00AE4E57">
        <w:t xml:space="preserve"> (negativna migracijska bilanca)</w:t>
      </w:r>
      <w:r w:rsidRPr="00AE4E57">
        <w:t xml:space="preserve"> – 4 tipa: </w:t>
      </w:r>
      <w:r w:rsidR="00CC6E1F" w:rsidRPr="00AE4E57">
        <w:t>emigracija, depopulacija, izrazita depopulacija i izumiranje</w:t>
      </w:r>
    </w:p>
    <w:p w:rsidR="00D249B9" w:rsidRPr="00AE4E57" w:rsidRDefault="00CC6E1F" w:rsidP="00CC6E1F">
      <w:pPr>
        <w:pStyle w:val="ListParagraph"/>
        <w:ind w:left="0"/>
      </w:pPr>
      <w:r w:rsidRPr="00AE4E57">
        <w:rPr>
          <w:noProof/>
          <w:lang w:eastAsia="hr-HR"/>
        </w:rPr>
        <w:lastRenderedPageBreak/>
        <w:drawing>
          <wp:inline distT="0" distB="0" distL="0" distR="0">
            <wp:extent cx="6636191" cy="3624282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139" cy="362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1F" w:rsidRPr="00AE4E57" w:rsidRDefault="00CC6E1F" w:rsidP="00CC6E1F">
      <w:pPr>
        <w:pStyle w:val="ListParagraph"/>
        <w:ind w:left="0"/>
      </w:pPr>
    </w:p>
    <w:p w:rsidR="00CC6E1F" w:rsidRPr="00AE4E57" w:rsidRDefault="007452DC" w:rsidP="00366442">
      <w:pPr>
        <w:pStyle w:val="ListParagraph"/>
        <w:numPr>
          <w:ilvl w:val="0"/>
          <w:numId w:val="16"/>
        </w:numPr>
      </w:pPr>
      <w:r w:rsidRPr="00AE4E57">
        <w:t>opće (ukupno) kretanje stanovništva je pokazatelj demografskih zbivanja u društvu, gospodarskog razvoja društva i opće (ne)privlačnosti nekog područja u određenom vremenu</w:t>
      </w:r>
    </w:p>
    <w:p w:rsidR="007452DC" w:rsidRPr="00AE4E57" w:rsidRDefault="007452DC"/>
    <w:p w:rsidR="007452DC" w:rsidRPr="00AE4E57" w:rsidRDefault="007452DC" w:rsidP="00F613CF">
      <w:pPr>
        <w:pStyle w:val="Heading2"/>
      </w:pPr>
      <w:bookmarkStart w:id="9" w:name="_Toc454961714"/>
      <w:r w:rsidRPr="00AE4E57">
        <w:t>Sastav stanovništva na Zemlji</w:t>
      </w:r>
      <w:bookmarkEnd w:id="9"/>
    </w:p>
    <w:p w:rsidR="007452DC" w:rsidRPr="00AE4E57" w:rsidRDefault="007452DC" w:rsidP="00366442">
      <w:pPr>
        <w:pStyle w:val="ListParagraph"/>
        <w:numPr>
          <w:ilvl w:val="0"/>
          <w:numId w:val="16"/>
        </w:numPr>
      </w:pPr>
      <w:r w:rsidRPr="00AE4E57">
        <w:t xml:space="preserve">uz kretanje (dinamiku), sastav </w:t>
      </w:r>
      <w:r w:rsidR="00410068" w:rsidRPr="00AE4E57">
        <w:t xml:space="preserve">(struktura) </w:t>
      </w:r>
      <w:r w:rsidRPr="00AE4E57">
        <w:t>stanovništva je bitna osobina stanovništva</w:t>
      </w:r>
    </w:p>
    <w:p w:rsidR="00410068" w:rsidRPr="00AE4E57" w:rsidRDefault="00410068" w:rsidP="00366442">
      <w:pPr>
        <w:pStyle w:val="ListParagraph"/>
        <w:numPr>
          <w:ilvl w:val="0"/>
          <w:numId w:val="16"/>
        </w:numPr>
      </w:pPr>
      <w:r w:rsidRPr="00AE4E57">
        <w:t>stanovništvo prema sastavu razlikujemo: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spolu i dobi (biološki)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gospodarskoj djelatnosti (ekonomski)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etničkoj (nacionalnosti), rasnoj i prema nekoj drugoj pripadnosti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vjeri (religijski)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jeziku, kulturi, baštini i dr. obilježjima</w:t>
      </w:r>
    </w:p>
    <w:p w:rsidR="00F20F89" w:rsidRPr="00AE4E57" w:rsidRDefault="00F20F89" w:rsidP="00B60FB2">
      <w:pPr>
        <w:pStyle w:val="Heading3"/>
      </w:pPr>
      <w:bookmarkStart w:id="10" w:name="_Toc454961715"/>
      <w:r w:rsidRPr="00AE4E57">
        <w:t>Biološki sastav stanovništva</w:t>
      </w:r>
      <w:bookmarkEnd w:id="10"/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AE4E57">
        <w:t>sastav prema spolu (omjer muškog i ženskog stanovništva</w:t>
      </w:r>
      <w:r w:rsidR="00740CE9">
        <w:t>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koeficijent maskuliniteta</w:t>
      </w:r>
      <w:r w:rsidRPr="00AE4E57">
        <w:t xml:space="preserve"> – broj muškaraca na 100 ili 1000 žena</w:t>
      </w:r>
      <w:r w:rsidR="008F73BD" w:rsidRPr="00AE4E57">
        <w:t xml:space="preserve"> (opći koeficijent maskuliniteta ako se mjeri na cijeloj populaciji, neovisno o dobi)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koeficijent feminiteta</w:t>
      </w:r>
      <w:r w:rsidRPr="00AE4E57">
        <w:t xml:space="preserve"> – broj žena na 100 ili 1000 muškaraca</w:t>
      </w:r>
      <w:r w:rsidR="008F73BD" w:rsidRPr="00AE4E57">
        <w:t xml:space="preserve"> (opći koeficijent feminiteta ako se mjeri na cijel</w:t>
      </w:r>
      <w:r w:rsidR="00740CE9">
        <w:t>oj populaciji, neovisno o dobi)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AE4E57">
        <w:t>primjer: ako u razredu ima 30 učenika, od toga 17 muških i 23 ženskih, onda je koeficijent maskuliniteta = , a koeficijent feminiteta = (ako broj uvećamo na 1700 9 2300 radi lakšeg predočavanja brojeva)</w:t>
      </w:r>
    </w:p>
    <w:p w:rsidR="005120A4" w:rsidRPr="00AE4E57" w:rsidRDefault="00805E73" w:rsidP="00366442">
      <w:pPr>
        <w:pStyle w:val="ListParagraph"/>
        <w:numPr>
          <w:ilvl w:val="0"/>
          <w:numId w:val="16"/>
        </w:numPr>
      </w:pPr>
      <w:r w:rsidRPr="00AE4E57">
        <w:t xml:space="preserve">ako je omjer ujednačen, onda govorimo o </w:t>
      </w:r>
      <w:r w:rsidRPr="004546A0">
        <w:rPr>
          <w:b/>
        </w:rPr>
        <w:t>uravnoteženom omjeru</w:t>
      </w:r>
      <w:r w:rsidRPr="00AE4E57">
        <w:t xml:space="preserve"> – povoljan za reprodukciju (obnovu) stanovništva, pravilnu podjelu rada, funkcioniranje društva općenito</w:t>
      </w:r>
    </w:p>
    <w:p w:rsidR="00F20F89" w:rsidRPr="00AE4E57" w:rsidRDefault="005120A4" w:rsidP="00366442">
      <w:pPr>
        <w:pStyle w:val="ListParagraph"/>
        <w:numPr>
          <w:ilvl w:val="0"/>
          <w:numId w:val="16"/>
        </w:numPr>
      </w:pPr>
      <w:r w:rsidRPr="00AE4E57">
        <w:t>najveće odstupanje koje ne utječe na funkcioniranje društva, obnovu stanovništva, podjelu rada i dr. je 6% u korist jednog od spolova</w:t>
      </w:r>
      <w:r w:rsidR="00805E73" w:rsidRPr="00AE4E57">
        <w:t xml:space="preserve"> </w:t>
      </w:r>
    </w:p>
    <w:p w:rsidR="005120A4" w:rsidRPr="00AE4E57" w:rsidRDefault="00066E0E" w:rsidP="00366442">
      <w:pPr>
        <w:pStyle w:val="ListParagraph"/>
        <w:numPr>
          <w:ilvl w:val="0"/>
          <w:numId w:val="16"/>
        </w:numPr>
      </w:pPr>
      <w:r w:rsidRPr="00AE4E57">
        <w:t xml:space="preserve">do većih poremećaja može doći uslijed ratova, epidemija ili masovnih migracija </w:t>
      </w:r>
    </w:p>
    <w:p w:rsidR="00066E0E" w:rsidRPr="00AE4E57" w:rsidRDefault="00066E0E" w:rsidP="00366442">
      <w:pPr>
        <w:pStyle w:val="ListParagraph"/>
        <w:numPr>
          <w:ilvl w:val="0"/>
          <w:numId w:val="16"/>
        </w:numPr>
      </w:pPr>
      <w:r w:rsidRPr="00AE4E57">
        <w:lastRenderedPageBreak/>
        <w:t xml:space="preserve">prema podatcima svjetske demografske statistike, </w:t>
      </w:r>
      <w:r w:rsidRPr="008C7C45">
        <w:rPr>
          <w:b/>
        </w:rPr>
        <w:t>oko 5%</w:t>
      </w:r>
      <w:r w:rsidRPr="00AE4E57">
        <w:t xml:space="preserve"> se više rodi muške djece (diferencijalni natalitet – više se rađa jednog spola, u ovom slučaju muške djece), no to se izjednači različitim stopama mortaliteta muške populacije u starijim dobnim skupinama (diferencijalni mortalitet – više umire (ranije) jedan spol, u ovom slučaju opet muških)</w:t>
      </w:r>
    </w:p>
    <w:p w:rsidR="00E11C0D" w:rsidRPr="00AE4E57" w:rsidRDefault="00E11C0D" w:rsidP="00366442">
      <w:pPr>
        <w:pStyle w:val="ListParagraph"/>
        <w:numPr>
          <w:ilvl w:val="0"/>
          <w:numId w:val="16"/>
        </w:numPr>
      </w:pPr>
      <w:r w:rsidRPr="00AE4E57">
        <w:t>žensko stanovništvo je biološki otpornije</w:t>
      </w:r>
    </w:p>
    <w:p w:rsidR="00E11C0D" w:rsidRPr="00AE4E57" w:rsidRDefault="00E11C0D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odnos spolova prema razvijenosti zemlje</w:t>
      </w:r>
      <w:r w:rsidRPr="00AE4E57">
        <w:t xml:space="preserve"> – više je </w:t>
      </w:r>
      <w:r w:rsidR="00C756C6" w:rsidRPr="00AE4E57">
        <w:t>muškaraca u nerazvijenim zemljama, a u razvijenim zemljama je više žena</w:t>
      </w:r>
      <w:r w:rsidR="004228BC" w:rsidRPr="00AE4E57">
        <w:t xml:space="preserve"> – posljedica je to emancipacije žena i stupnja patrijarhalnosti društva</w:t>
      </w:r>
    </w:p>
    <w:p w:rsidR="009D2283" w:rsidRPr="00AE4E57" w:rsidRDefault="009D2283" w:rsidP="009D2283">
      <w:pPr>
        <w:pStyle w:val="ListParagraph"/>
      </w:pPr>
    </w:p>
    <w:p w:rsidR="009D2283" w:rsidRPr="00AE4E57" w:rsidRDefault="006B0141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8C7C45">
        <w:rPr>
          <w:b/>
        </w:rPr>
        <w:t>dobni sastav stanovništva</w:t>
      </w:r>
      <w:r w:rsidRPr="00AE4E57">
        <w:t xml:space="preserve"> </w:t>
      </w:r>
      <w:r w:rsidR="009D2283" w:rsidRPr="00AE4E57">
        <w:t>(starosna struktura) je druga biološka determinanta sastava stanovništva</w:t>
      </w:r>
    </w:p>
    <w:p w:rsidR="009D2283" w:rsidRPr="00AE4E57" w:rsidRDefault="009D2283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pokazatelj je zrelosti, mladosti ili starosti stanovništva neke zemlje</w:t>
      </w:r>
    </w:p>
    <w:p w:rsidR="009D2283" w:rsidRPr="00AE4E57" w:rsidRDefault="009D2283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stanovništvo se svrstava prema godištima (do određene godine života), po petogodištima (0 – 4, 5 – 9, 10 – 14 god.), po velikim dobnim skupinama (0 – 19, 20 – 59, 60 i više), po radnom uzrastu (0 -14, 15 – 64, 65 i više za muške i 60 i više za žene), po školskom uzrastu, po fertilnim skupinama za žene te se svrstava u mnoge druge skupine, po potrebi</w:t>
      </w:r>
    </w:p>
    <w:p w:rsidR="00114A81" w:rsidRPr="00AE4E57" w:rsidRDefault="00114A81" w:rsidP="00114A81">
      <w:pPr>
        <w:spacing w:after="0"/>
        <w:ind w:left="357"/>
      </w:pPr>
    </w:p>
    <w:p w:rsidR="00114A81" w:rsidRPr="002913D9" w:rsidRDefault="00B60FB2" w:rsidP="002913D9">
      <w:pPr>
        <w:pStyle w:val="Heading3"/>
      </w:pPr>
      <w:bookmarkStart w:id="11" w:name="_Toc454961716"/>
      <w:r>
        <w:t>D</w:t>
      </w:r>
      <w:r w:rsidR="00114A81" w:rsidRPr="002913D9">
        <w:t>obno-spolni sastavi (piramide)</w:t>
      </w:r>
      <w:bookmarkEnd w:id="11"/>
    </w:p>
    <w:p w:rsidR="00114A81" w:rsidRPr="00AE4E57" w:rsidRDefault="00114A81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tri su tipa dobno-spolnih piramida: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mladi (ekspanzivni) – piramida ima oblik jednakokračnog trokuta – prevladava mlado stanovništvo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zreli (stacionarni) – piramida u obliku plasta sijena – prevladava zrelo stanovništvo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stari (konstruktivni) – piramida trbušastog oblika – prevladava staro stanovništvo</w:t>
      </w:r>
    </w:p>
    <w:p w:rsidR="00114A81" w:rsidRPr="00AE4E57" w:rsidRDefault="00A76631" w:rsidP="00366442">
      <w:pPr>
        <w:pStyle w:val="ListParagraph"/>
        <w:numPr>
          <w:ilvl w:val="0"/>
          <w:numId w:val="16"/>
        </w:numPr>
        <w:spacing w:after="0"/>
      </w:pPr>
      <w:r w:rsidRPr="00AE4E57">
        <w:t>ako su očite brazde</w:t>
      </w:r>
      <w:r w:rsidR="00BD4D62" w:rsidRPr="00AE4E57">
        <w:t xml:space="preserve"> (udubljenja i ispupčenja)</w:t>
      </w:r>
      <w:r w:rsidRPr="00AE4E57">
        <w:t xml:space="preserve"> u dobno-spolnim piramidama, onda govorimo o okrnjenim piramidama (radi neke katastrofe koja je pogodila stanovništvo neke zemlje)</w:t>
      </w:r>
    </w:p>
    <w:p w:rsidR="00BD4D62" w:rsidRPr="00AE4E57" w:rsidRDefault="00BD4D62" w:rsidP="00366442">
      <w:pPr>
        <w:pStyle w:val="ListParagraph"/>
        <w:numPr>
          <w:ilvl w:val="0"/>
          <w:numId w:val="16"/>
        </w:numPr>
        <w:spacing w:after="0"/>
      </w:pPr>
      <w:r w:rsidRPr="00AE4E57">
        <w:t>prema udjelu glavnih dobnih skupina, razlikujemo mladi, zreli i stari tip društva</w:t>
      </w:r>
    </w:p>
    <w:p w:rsidR="00BD4D62" w:rsidRPr="00AE4E57" w:rsidRDefault="00BD4D62" w:rsidP="00366442">
      <w:pPr>
        <w:pStyle w:val="ListParagraph"/>
        <w:numPr>
          <w:ilvl w:val="0"/>
          <w:numId w:val="16"/>
        </w:numPr>
        <w:spacing w:after="0"/>
      </w:pPr>
      <w:r w:rsidRPr="00AE4E57">
        <w:t>u modernim, razvijenim društvima velik je udio starog, a malen udio mladog stanovništva (prosječno trajanje života je duže), dok je u tradicionalnim, nerazvijenim društvima velik udio mladog a malen udio starog stanovništva (trajanje života je kraće)</w:t>
      </w:r>
    </w:p>
    <w:p w:rsidR="00F613CF" w:rsidRPr="00AE4E57" w:rsidRDefault="00A66215" w:rsidP="0092422F">
      <w:pPr>
        <w:pStyle w:val="ListParagraph"/>
        <w:spacing w:after="0"/>
        <w:ind w:left="0"/>
        <w:jc w:val="center"/>
      </w:pPr>
      <w:r w:rsidRPr="00AE4E57">
        <w:rPr>
          <w:noProof/>
          <w:lang w:eastAsia="hr-HR"/>
        </w:rPr>
        <w:drawing>
          <wp:inline distT="0" distB="0" distL="0" distR="0">
            <wp:extent cx="6108795" cy="2547826"/>
            <wp:effectExtent l="19050" t="0" r="6255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93" cy="25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4E57">
        <w:t xml:space="preserve"> </w:t>
      </w:r>
    </w:p>
    <w:p w:rsidR="0092422F" w:rsidRPr="00AE4E57" w:rsidRDefault="0092422F" w:rsidP="0092422F">
      <w:pPr>
        <w:pStyle w:val="ListParagraph"/>
        <w:spacing w:after="0"/>
        <w:ind w:left="0"/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>
            <wp:extent cx="4592134" cy="2570297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32" cy="256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CF" w:rsidRPr="00AE4E57" w:rsidRDefault="00F613CF" w:rsidP="0092422F">
      <w:pPr>
        <w:pStyle w:val="ListParagraph"/>
        <w:spacing w:after="0"/>
        <w:ind w:left="0"/>
        <w:jc w:val="center"/>
      </w:pPr>
    </w:p>
    <w:p w:rsidR="00D249B9" w:rsidRPr="00AE4E57" w:rsidRDefault="0092422F" w:rsidP="0092422F">
      <w:pPr>
        <w:jc w:val="center"/>
      </w:pPr>
      <w:r w:rsidRPr="00AE4E57">
        <w:rPr>
          <w:noProof/>
          <w:lang w:eastAsia="hr-HR"/>
        </w:rPr>
        <w:drawing>
          <wp:inline distT="0" distB="0" distL="0" distR="0">
            <wp:extent cx="4799440" cy="2740834"/>
            <wp:effectExtent l="19050" t="0" r="116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44" cy="274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22F" w:rsidRPr="00AE4E57" w:rsidRDefault="0092422F">
      <w:r w:rsidRPr="00AE4E57">
        <w:br w:type="page"/>
      </w:r>
    </w:p>
    <w:p w:rsidR="0092422F" w:rsidRPr="00AE4E57" w:rsidRDefault="0092422F" w:rsidP="00F613CF">
      <w:pPr>
        <w:pStyle w:val="Heading2"/>
      </w:pPr>
      <w:bookmarkStart w:id="12" w:name="_Toc454961717"/>
      <w:r w:rsidRPr="00AE4E57">
        <w:lastRenderedPageBreak/>
        <w:t>Gospodarski sastav</w:t>
      </w:r>
      <w:bookmarkEnd w:id="12"/>
    </w:p>
    <w:p w:rsidR="0092422F" w:rsidRPr="00AE4E57" w:rsidRDefault="0092422F" w:rsidP="00366442">
      <w:pPr>
        <w:pStyle w:val="ListParagraph"/>
        <w:numPr>
          <w:ilvl w:val="0"/>
          <w:numId w:val="17"/>
        </w:numPr>
      </w:pPr>
      <w:r w:rsidRPr="00AE4E57">
        <w:t>gospodarski sastav je sastav stanovišta prema djelatnostima</w:t>
      </w:r>
    </w:p>
    <w:p w:rsidR="0092422F" w:rsidRPr="00AE4E57" w:rsidRDefault="003851D6" w:rsidP="00366442">
      <w:pPr>
        <w:pStyle w:val="ListParagraph"/>
        <w:numPr>
          <w:ilvl w:val="0"/>
          <w:numId w:val="17"/>
        </w:numPr>
      </w:pPr>
      <w:r w:rsidRPr="00AE4E57">
        <w:t xml:space="preserve">prema gospodarskom sastavu stanovništvo se dijeli na </w:t>
      </w:r>
      <w:r w:rsidRPr="002478B1">
        <w:rPr>
          <w:b/>
        </w:rPr>
        <w:t>djelatno (aktivno) i uzdržavano (neaktivno)</w:t>
      </w:r>
      <w:r w:rsidRPr="00AE4E57">
        <w:t xml:space="preserve"> stanovništvo</w:t>
      </w:r>
    </w:p>
    <w:p w:rsidR="003851D6" w:rsidRPr="00AE4E57" w:rsidRDefault="003851D6" w:rsidP="00366442">
      <w:pPr>
        <w:pStyle w:val="ListParagraph"/>
        <w:numPr>
          <w:ilvl w:val="0"/>
          <w:numId w:val="17"/>
        </w:numPr>
      </w:pPr>
      <w:r w:rsidRPr="002478B1">
        <w:rPr>
          <w:b/>
        </w:rPr>
        <w:t>aktivno</w:t>
      </w:r>
      <w:r w:rsidRPr="00AE4E57">
        <w:t xml:space="preserve"> stanovništvo je ono stanovništvo koje radi te tako osigurava sredstva za život</w:t>
      </w:r>
      <w:r w:rsidR="00240FD5" w:rsidRPr="00AE4E57">
        <w:t xml:space="preserve"> (u aktivno stanovništvo se ubrajaju i osobe koje traže posao ili služe vojnu obvezu)</w:t>
      </w:r>
    </w:p>
    <w:p w:rsidR="00240FD5" w:rsidRPr="00AE4E57" w:rsidRDefault="00240FD5" w:rsidP="00366442">
      <w:pPr>
        <w:pStyle w:val="ListParagraph"/>
        <w:numPr>
          <w:ilvl w:val="0"/>
          <w:numId w:val="17"/>
        </w:numPr>
      </w:pPr>
      <w:r w:rsidRPr="002478B1">
        <w:rPr>
          <w:b/>
        </w:rPr>
        <w:t>uzdržavano</w:t>
      </w:r>
      <w:r w:rsidRPr="00AE4E57">
        <w:t xml:space="preserve"> (neaktivno) stanovništvo – osobe koje nemaju vlastite prihode i izdržavaju ih roditelji, rođaci ili dr.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 xml:space="preserve">treća skupina su osobe koje </w:t>
      </w:r>
      <w:r w:rsidRPr="002478B1">
        <w:rPr>
          <w:b/>
        </w:rPr>
        <w:t>žive od rente</w:t>
      </w:r>
      <w:r w:rsidRPr="00AE4E57">
        <w:t xml:space="preserve"> – npr. umirovljenici 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 xml:space="preserve">podjela stanovništva </w:t>
      </w:r>
      <w:r w:rsidRPr="002478B1">
        <w:rPr>
          <w:b/>
        </w:rPr>
        <w:t>prema sektorima djelatnosti</w:t>
      </w:r>
      <w:r w:rsidRPr="00AE4E57">
        <w:t>: primarni, sekundarni, tercijarni i kvartarni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primarni sektor – stanovništvo koje radi u primarnim (prvotnim) djelatnostima – ribarstvo, ratarstvo, šumarstvo, lov i stočarstvo – ruralna civilizacija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sekundarni sektor – stanovništvo zaposleno u sekundarnim djelatnostima – industrija, rudarstvo, građevinarstvo i proizvodni obrti – industrijska civilizacija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tercijarni sektor – stanovništvo koje radi u neproizvodnim djelatnostima (uslužni ili servisni sektor) – uslužni obrti, promet, trgovina, ugostiteljstvo, novčarstvo, turizam, školstvo, zdravstvo, znanost, uprava i obrana  - razvil</w:t>
      </w:r>
      <w:r w:rsidR="000C5382" w:rsidRPr="00AE4E57">
        <w:t>e su se kao nadogradnja primarno</w:t>
      </w:r>
      <w:r w:rsidRPr="00AE4E57">
        <w:t>m i sekundarnom sektoru</w:t>
      </w:r>
      <w:r w:rsidR="000C5382" w:rsidRPr="00AE4E57">
        <w:t xml:space="preserve"> – tercijarna ili uslužna civilizacija</w:t>
      </w:r>
    </w:p>
    <w:p w:rsidR="000C5382" w:rsidRPr="00AE4E57" w:rsidRDefault="000C5382" w:rsidP="00366442">
      <w:pPr>
        <w:pStyle w:val="ListParagraph"/>
        <w:numPr>
          <w:ilvl w:val="0"/>
          <w:numId w:val="17"/>
        </w:numPr>
      </w:pPr>
      <w:r w:rsidRPr="00AE4E57">
        <w:t>kvartarni sektor – odvajaju se od tercijarnog neke djelatnosti – školstvo, znanost, zdravstvo i kultura – djelatnosti koje ne privređuju izravno – informatička civilizacija</w:t>
      </w:r>
    </w:p>
    <w:p w:rsidR="00A66215" w:rsidRPr="002478B1" w:rsidRDefault="00A66215" w:rsidP="00366442">
      <w:pPr>
        <w:pStyle w:val="ListParagraph"/>
        <w:numPr>
          <w:ilvl w:val="0"/>
          <w:numId w:val="17"/>
        </w:numPr>
      </w:pPr>
      <w:r w:rsidRPr="002478B1">
        <w:t>tipovi društava s obzirom na udio sektora djelatnosti: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poljoprivredni tip – redoslijed sektora: I., II., III. – ruralna civilizacija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industrijski tip – redoslijed sektora: II., III., I. – industrijska civilizacija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uslužni tip – redoslijed sektora: III., II., I. – tercijarna civilizacija</w:t>
      </w:r>
    </w:p>
    <w:p w:rsidR="00A66215" w:rsidRDefault="00A66215" w:rsidP="00366442">
      <w:pPr>
        <w:pStyle w:val="ListParagraph"/>
        <w:numPr>
          <w:ilvl w:val="1"/>
          <w:numId w:val="17"/>
        </w:numPr>
      </w:pPr>
      <w:r w:rsidRPr="002478B1">
        <w:t>kvartarni tip – redoslijed sektora: IV., III., II., I. – informatička civilizacija</w:t>
      </w:r>
    </w:p>
    <w:p w:rsidR="00044FBF" w:rsidRDefault="00044FBF">
      <w:r>
        <w:br w:type="page"/>
      </w:r>
    </w:p>
    <w:p w:rsidR="002913D9" w:rsidRDefault="002913D9" w:rsidP="002913D9">
      <w:pPr>
        <w:pStyle w:val="Heading2"/>
      </w:pPr>
      <w:bookmarkStart w:id="13" w:name="_Toc454961718"/>
      <w:r>
        <w:lastRenderedPageBreak/>
        <w:t>Rasna i etnička obilježja</w:t>
      </w:r>
      <w:bookmarkEnd w:id="13"/>
    </w:p>
    <w:p w:rsidR="002913D9" w:rsidRDefault="002913D9" w:rsidP="00366442">
      <w:pPr>
        <w:pStyle w:val="ListParagraph"/>
        <w:numPr>
          <w:ilvl w:val="0"/>
          <w:numId w:val="18"/>
        </w:numPr>
      </w:pPr>
      <w:r>
        <w:t xml:space="preserve">tri velike rasne skupine: </w:t>
      </w:r>
      <w:r w:rsidRPr="002913D9">
        <w:rPr>
          <w:b/>
        </w:rPr>
        <w:t>europeidna</w:t>
      </w:r>
      <w:r>
        <w:t xml:space="preserve"> (bijela), </w:t>
      </w:r>
      <w:r w:rsidRPr="002913D9">
        <w:rPr>
          <w:b/>
        </w:rPr>
        <w:t>mongoloidna</w:t>
      </w:r>
      <w:r>
        <w:t xml:space="preserve"> (žuta) i </w:t>
      </w:r>
      <w:r w:rsidRPr="002913D9">
        <w:rPr>
          <w:b/>
        </w:rPr>
        <w:t>australidna</w:t>
      </w:r>
      <w:r>
        <w:t xml:space="preserve"> (crna)</w:t>
      </w:r>
    </w:p>
    <w:p w:rsidR="002913D9" w:rsidRDefault="002913D9" w:rsidP="00366442">
      <w:pPr>
        <w:pStyle w:val="ListParagraph"/>
        <w:numPr>
          <w:ilvl w:val="0"/>
          <w:numId w:val="18"/>
        </w:numPr>
      </w:pPr>
      <w:r>
        <w:t xml:space="preserve">prijelazni oblici: </w:t>
      </w:r>
      <w:r w:rsidRPr="007E17FC">
        <w:rPr>
          <w:b/>
        </w:rPr>
        <w:t>mulati</w:t>
      </w:r>
      <w:r>
        <w:t xml:space="preserve"> (bijela i crna), </w:t>
      </w:r>
      <w:r w:rsidRPr="007E17FC">
        <w:rPr>
          <w:b/>
        </w:rPr>
        <w:t>mestici</w:t>
      </w:r>
      <w:r>
        <w:t xml:space="preserve"> (bijela i žuta) i </w:t>
      </w:r>
      <w:r w:rsidRPr="007E17FC">
        <w:rPr>
          <w:b/>
        </w:rPr>
        <w:t>zambo</w:t>
      </w:r>
      <w:r>
        <w:t xml:space="preserve"> (crna i žuta)</w:t>
      </w:r>
    </w:p>
    <w:p w:rsidR="007E17FC" w:rsidRDefault="00386AAA" w:rsidP="00366442">
      <w:pPr>
        <w:pStyle w:val="ListParagraph"/>
        <w:numPr>
          <w:ilvl w:val="0"/>
          <w:numId w:val="18"/>
        </w:numPr>
      </w:pPr>
      <w:r>
        <w:t xml:space="preserve">rase se javljaju u početku razvoja ljudskog roda – pod utjecajem prirodnih uvjeta 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crna rasa – pojačana pigmentacija radi sunca i raširene nosnice radi veće propusnosti zraka (tropi)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bijela rasa – smanjena pigmentacija radi oblačnije klime, trajni boravak u zatvorenom prostoru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žuta rasa – stisnute oči radi zaštite od vjetra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danas na Zemlji živi oko 2000 naroda (etnos</w:t>
      </w:r>
      <w:r w:rsidR="00044FBF">
        <w:t>a</w:t>
      </w:r>
      <w:r>
        <w:t>)</w:t>
      </w:r>
    </w:p>
    <w:p w:rsidR="00044FBF" w:rsidRDefault="00044FBF" w:rsidP="00044FBF">
      <w:pPr>
        <w:jc w:val="center"/>
      </w:pPr>
      <w:r>
        <w:rPr>
          <w:noProof/>
          <w:lang w:eastAsia="hr-HR"/>
        </w:rPr>
        <w:drawing>
          <wp:inline distT="0" distB="0" distL="0" distR="0">
            <wp:extent cx="5398770" cy="3625850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FBF" w:rsidRDefault="000D68A1" w:rsidP="00366442">
      <w:pPr>
        <w:pStyle w:val="ListParagraph"/>
        <w:numPr>
          <w:ilvl w:val="0"/>
          <w:numId w:val="19"/>
        </w:numPr>
      </w:pPr>
      <w:r>
        <w:t xml:space="preserve">bitna karakteristika nekog naroda je </w:t>
      </w:r>
      <w:r w:rsidRPr="002478B1">
        <w:rPr>
          <w:b/>
        </w:rPr>
        <w:t>jezik</w:t>
      </w:r>
      <w:r>
        <w:t xml:space="preserve"> – najvažniji skup simbola (ljudska komunikacija je simbolična)</w:t>
      </w:r>
    </w:p>
    <w:p w:rsidR="000D68A1" w:rsidRDefault="000D68A1" w:rsidP="00366442">
      <w:pPr>
        <w:pStyle w:val="ListParagraph"/>
        <w:numPr>
          <w:ilvl w:val="0"/>
          <w:numId w:val="19"/>
        </w:numPr>
      </w:pPr>
      <w:r>
        <w:t>danas se u svijetu govori sa više od 7000 jezika i tisuće narječja</w:t>
      </w:r>
    </w:p>
    <w:p w:rsidR="000D68A1" w:rsidRDefault="000D68A1" w:rsidP="00366442">
      <w:pPr>
        <w:pStyle w:val="ListParagraph"/>
        <w:numPr>
          <w:ilvl w:val="0"/>
          <w:numId w:val="19"/>
        </w:numPr>
      </w:pPr>
      <w:r w:rsidRPr="002478B1">
        <w:rPr>
          <w:b/>
        </w:rPr>
        <w:t>velike jezične skupine</w:t>
      </w:r>
      <w:r>
        <w:t>: indoeuropski</w:t>
      </w:r>
      <w:r w:rsidR="00BE05F5">
        <w:t xml:space="preserve"> (slavenski, germanski, romanski, retoromanski, ugrofinski)</w:t>
      </w:r>
      <w:r>
        <w:t>, hamitsko-semitski, kinesko-tibetski</w:t>
      </w:r>
      <w:r w:rsidR="00BE05F5">
        <w:t>, uralo-altajski, afrički, dravidski, australoazijski, australonezijski, indijanski</w:t>
      </w:r>
      <w:r>
        <w:t xml:space="preserve"> </w:t>
      </w:r>
    </w:p>
    <w:p w:rsidR="009A2B44" w:rsidRDefault="009A2B44" w:rsidP="00366442">
      <w:pPr>
        <w:pStyle w:val="ListParagraph"/>
        <w:numPr>
          <w:ilvl w:val="0"/>
          <w:numId w:val="19"/>
        </w:numPr>
      </w:pPr>
      <w:r w:rsidRPr="002478B1">
        <w:rPr>
          <w:b/>
        </w:rPr>
        <w:t>svjetski jezici:</w:t>
      </w:r>
      <w:r>
        <w:t xml:space="preserve"> engleski (anglofonske zemlje), francuski (frankofonske zemlje), španjolski i portugalski (iberofonske)</w:t>
      </w:r>
    </w:p>
    <w:p w:rsidR="009A2B44" w:rsidRDefault="009A2B44" w:rsidP="00366442">
      <w:pPr>
        <w:pStyle w:val="ListParagraph"/>
        <w:numPr>
          <w:ilvl w:val="0"/>
          <w:numId w:val="19"/>
        </w:numPr>
      </w:pPr>
      <w:r>
        <w:t>najviše ljudi na Zemlji govori Mandarinski (Kineski) i Engleski</w:t>
      </w:r>
    </w:p>
    <w:p w:rsidR="00583B24" w:rsidRDefault="00583B24" w:rsidP="00583B24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4592706" cy="3049715"/>
            <wp:effectExtent l="19050" t="0" r="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51" cy="304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24" w:rsidRDefault="00583B24" w:rsidP="00583B24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489339" cy="2743596"/>
            <wp:effectExtent l="19050" t="0" r="6461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12" cy="274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24" w:rsidRDefault="00D63355" w:rsidP="00366442">
      <w:pPr>
        <w:pStyle w:val="ListParagraph"/>
        <w:numPr>
          <w:ilvl w:val="0"/>
          <w:numId w:val="20"/>
        </w:numPr>
      </w:pPr>
      <w:r>
        <w:t>Pisma koja se koriste u svijetu: latinica, ćirilica, arapsko i hebrejski pismo, kinesko pismo (znakovno)</w:t>
      </w:r>
    </w:p>
    <w:p w:rsidR="001E386B" w:rsidRDefault="001E386B">
      <w:r>
        <w:br w:type="page"/>
      </w:r>
    </w:p>
    <w:p w:rsidR="00D63355" w:rsidRDefault="00D63355" w:rsidP="00FD1CAF">
      <w:pPr>
        <w:pStyle w:val="Heading2"/>
        <w:ind w:left="567" w:hanging="501"/>
      </w:pPr>
      <w:bookmarkStart w:id="14" w:name="_Toc454961719"/>
      <w:r>
        <w:lastRenderedPageBreak/>
        <w:t>Religijski sastav</w:t>
      </w:r>
      <w:bookmarkEnd w:id="14"/>
    </w:p>
    <w:p w:rsidR="00D63355" w:rsidRDefault="00D63355" w:rsidP="00366442">
      <w:pPr>
        <w:pStyle w:val="ListParagraph"/>
        <w:numPr>
          <w:ilvl w:val="0"/>
          <w:numId w:val="20"/>
        </w:numPr>
      </w:pPr>
      <w:r w:rsidRPr="001E386B">
        <w:rPr>
          <w:b/>
        </w:rPr>
        <w:t>velike svjetske religije</w:t>
      </w:r>
      <w:r>
        <w:t>: kršćanstvo</w:t>
      </w:r>
      <w:r w:rsidR="001E386B">
        <w:t xml:space="preserve"> (33%)</w:t>
      </w:r>
      <w:r>
        <w:t>, judaizam</w:t>
      </w:r>
      <w:r w:rsidR="001E386B">
        <w:t xml:space="preserve"> (0,22%)</w:t>
      </w:r>
      <w:r>
        <w:t>, islam</w:t>
      </w:r>
      <w:r w:rsidR="001E386B">
        <w:t xml:space="preserve"> (23%)</w:t>
      </w:r>
      <w:r>
        <w:t>, brahmanizam (hinduizam)</w:t>
      </w:r>
      <w:r w:rsidR="001E386B">
        <w:t xml:space="preserve"> (14%)</w:t>
      </w:r>
      <w:r>
        <w:t xml:space="preserve"> i budizam</w:t>
      </w:r>
      <w:r w:rsidR="001E386B">
        <w:t xml:space="preserve"> (7%)</w:t>
      </w:r>
    </w:p>
    <w:p w:rsidR="00486525" w:rsidRDefault="00486525" w:rsidP="00366442">
      <w:pPr>
        <w:pStyle w:val="ListParagraph"/>
        <w:numPr>
          <w:ilvl w:val="0"/>
          <w:numId w:val="20"/>
        </w:numPr>
      </w:pPr>
      <w:r>
        <w:rPr>
          <w:b/>
        </w:rPr>
        <w:t>tipovi religija</w:t>
      </w:r>
      <w:r w:rsidRPr="00486525">
        <w:t>:</w:t>
      </w:r>
      <w:r w:rsidR="00A526D6">
        <w:t xml:space="preserve"> monoteizam (vjera u jednog Boga), politeizam (vjera u više Bogova) i panteizam  (vjera u prirodne sile)</w:t>
      </w:r>
    </w:p>
    <w:p w:rsidR="001E386B" w:rsidRDefault="001E386B" w:rsidP="001E386B">
      <w:pPr>
        <w:jc w:val="center"/>
      </w:pPr>
      <w:r>
        <w:rPr>
          <w:noProof/>
          <w:lang w:eastAsia="hr-HR"/>
        </w:rPr>
        <w:drawing>
          <wp:inline distT="0" distB="0" distL="0" distR="0">
            <wp:extent cx="5444660" cy="3454425"/>
            <wp:effectExtent l="19050" t="0" r="36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35" cy="345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964" w:rsidRDefault="006A3964">
      <w:r>
        <w:br w:type="page"/>
      </w:r>
    </w:p>
    <w:p w:rsidR="0078323E" w:rsidRDefault="006A3964" w:rsidP="006A3964">
      <w:pPr>
        <w:pStyle w:val="Heading2"/>
      </w:pPr>
      <w:bookmarkStart w:id="15" w:name="_Toc454961720"/>
      <w:r>
        <w:lastRenderedPageBreak/>
        <w:t>Stanovništvo i razvijenost na Zemlji</w:t>
      </w:r>
      <w:bookmarkEnd w:id="15"/>
    </w:p>
    <w:p w:rsidR="006A3964" w:rsidRDefault="006A3964" w:rsidP="00366442">
      <w:pPr>
        <w:pStyle w:val="ListParagraph"/>
        <w:numPr>
          <w:ilvl w:val="0"/>
          <w:numId w:val="21"/>
        </w:numPr>
      </w:pPr>
      <w:r>
        <w:t xml:space="preserve">s obzirom na gospodarski razvoj zemlje, razlikujemo: </w:t>
      </w:r>
      <w:r w:rsidRPr="006A3964">
        <w:rPr>
          <w:b/>
        </w:rPr>
        <w:t>razvijene</w:t>
      </w:r>
      <w:r>
        <w:t xml:space="preserve"> i </w:t>
      </w:r>
      <w:r w:rsidRPr="006A3964">
        <w:rPr>
          <w:b/>
        </w:rPr>
        <w:t>nerazvijene</w:t>
      </w:r>
      <w:r>
        <w:t xml:space="preserve"> zemlje</w:t>
      </w:r>
    </w:p>
    <w:p w:rsidR="006A3964" w:rsidRDefault="006A3964" w:rsidP="00366442">
      <w:pPr>
        <w:pStyle w:val="ListParagraph"/>
        <w:numPr>
          <w:ilvl w:val="0"/>
          <w:numId w:val="21"/>
        </w:numPr>
      </w:pPr>
      <w:r w:rsidRPr="00514CDD">
        <w:rPr>
          <w:b/>
        </w:rPr>
        <w:t>nerazvijene</w:t>
      </w:r>
      <w:r>
        <w:t xml:space="preserve"> </w:t>
      </w:r>
      <w:r w:rsidRPr="00514CDD">
        <w:rPr>
          <w:b/>
        </w:rPr>
        <w:t>zemlje</w:t>
      </w:r>
      <w:r>
        <w:t xml:space="preserve"> 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uglavnom poljoprivredne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viša stopa rodnosti, smrtnosti, prirodnog prirasta i infantilnog mortaliteta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prevladava mlado stanovništvo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nesklad između rasta gospodarstva i broja stanovnika</w:t>
      </w:r>
      <w:r w:rsidR="00B813C2">
        <w:t xml:space="preserve"> (sporiji razvoj industrije i poljoprivrede od rasta broja stanovnika)</w:t>
      </w:r>
    </w:p>
    <w:p w:rsidR="00514CDD" w:rsidRDefault="00514CDD" w:rsidP="00366442">
      <w:pPr>
        <w:pStyle w:val="ListParagraph"/>
        <w:numPr>
          <w:ilvl w:val="1"/>
          <w:numId w:val="22"/>
        </w:numPr>
      </w:pPr>
      <w:r>
        <w:t xml:space="preserve">negativna migracijska bilanca (ljudi odlaze trbuhom za kruhom) </w:t>
      </w:r>
    </w:p>
    <w:p w:rsidR="006A3964" w:rsidRDefault="006A3964" w:rsidP="00366442">
      <w:pPr>
        <w:pStyle w:val="ListParagraph"/>
        <w:numPr>
          <w:ilvl w:val="0"/>
          <w:numId w:val="21"/>
        </w:numPr>
      </w:pPr>
      <w:r w:rsidRPr="00514CDD">
        <w:rPr>
          <w:b/>
        </w:rPr>
        <w:t>razvijene</w:t>
      </w:r>
      <w:r>
        <w:t xml:space="preserve"> </w:t>
      </w:r>
      <w:r w:rsidRPr="00514CDD">
        <w:rPr>
          <w:b/>
        </w:rPr>
        <w:t>zemlje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industrijalizirane – najmanji broj stanovništva radi u primarnim, a najviše u sekundarnim, te još više u  tercijarnim i kvartarnim djelatnostima</w:t>
      </w:r>
    </w:p>
    <w:p w:rsidR="006A3964" w:rsidRDefault="00514CDD" w:rsidP="00366442">
      <w:pPr>
        <w:pStyle w:val="ListParagraph"/>
        <w:numPr>
          <w:ilvl w:val="1"/>
          <w:numId w:val="21"/>
        </w:numPr>
      </w:pPr>
      <w:r>
        <w:t>niža stopa prirodnog prirasta, niža stopa rodnosti i infantilnog mortaliteta, visoka stopa smrtnosti starog stanovništva (radi većeg broja starijih u populaciji)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mali udio mladog a veliki udio starog stanovništva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pozitivna migracijska bilanca (privlače radnu snagu)</w:t>
      </w:r>
    </w:p>
    <w:p w:rsidR="00B813C2" w:rsidRDefault="00B813C2" w:rsidP="00366442">
      <w:pPr>
        <w:pStyle w:val="ListParagraph"/>
        <w:numPr>
          <w:ilvl w:val="1"/>
          <w:numId w:val="21"/>
        </w:numPr>
      </w:pPr>
      <w:r>
        <w:t>brži razvoj industrijske i poljoprivredne proizvodnje od rasta broja stanovnika</w:t>
      </w:r>
    </w:p>
    <w:p w:rsidR="00EF1C23" w:rsidRDefault="00EF1C23" w:rsidP="00EF1C23">
      <w:pPr>
        <w:pStyle w:val="ListParagraph"/>
      </w:pPr>
    </w:p>
    <w:p w:rsidR="00EF1C23" w:rsidRDefault="00EF1C23" w:rsidP="00366442">
      <w:pPr>
        <w:pStyle w:val="ListParagraph"/>
        <w:numPr>
          <w:ilvl w:val="0"/>
          <w:numId w:val="21"/>
        </w:numPr>
      </w:pPr>
      <w:r>
        <w:t>prosječno trajanje života neprestano se povećava</w:t>
      </w:r>
    </w:p>
    <w:p w:rsidR="00EF1C23" w:rsidRDefault="00EF1C23" w:rsidP="00366442">
      <w:pPr>
        <w:pStyle w:val="ListParagraph"/>
        <w:numPr>
          <w:ilvl w:val="0"/>
          <w:numId w:val="21"/>
        </w:numPr>
      </w:pPr>
      <w:r>
        <w:t>očekivano trajanje života iznosi prosječno 70 god za Svijet, 59 god u Africi, 79 god u Angloamerici</w:t>
      </w:r>
    </w:p>
    <w:p w:rsidR="0071539D" w:rsidRDefault="0071539D" w:rsidP="00366442">
      <w:pPr>
        <w:pStyle w:val="ListParagraph"/>
        <w:numPr>
          <w:ilvl w:val="0"/>
          <w:numId w:val="21"/>
        </w:numPr>
      </w:pPr>
      <w:r>
        <w:t>žensko stanovništvo u prosjeku živi duže od muškog</w:t>
      </w:r>
    </w:p>
    <w:p w:rsidR="0071539D" w:rsidRDefault="0071539D" w:rsidP="00366442">
      <w:pPr>
        <w:pStyle w:val="ListParagraph"/>
        <w:numPr>
          <w:ilvl w:val="0"/>
          <w:numId w:val="21"/>
        </w:numPr>
      </w:pPr>
      <w:r>
        <w:t>smrtnost dojenčadi je veća u nerazvijenim zemljama</w:t>
      </w:r>
    </w:p>
    <w:p w:rsidR="0071539D" w:rsidRDefault="0071539D" w:rsidP="00366442">
      <w:pPr>
        <w:pStyle w:val="ListParagraph"/>
        <w:numPr>
          <w:ilvl w:val="0"/>
          <w:numId w:val="21"/>
        </w:numPr>
      </w:pPr>
      <w:r w:rsidRPr="0071539D">
        <w:rPr>
          <w:b/>
        </w:rPr>
        <w:t>BDP ili nacionalni dohodak</w:t>
      </w:r>
      <w:r>
        <w:t xml:space="preserve"> – mjerilo razvijenosti i standarda neke zemlje – vrijednost svih dobara i usluga proizvedenih u nekoj državi tijekom jedne godine (bez salda uvoza i izvoza) – uključuje vrijednosti koje su proizvela strana poduzeća u toj zemlji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>
        <w:rPr>
          <w:b/>
        </w:rPr>
        <w:t xml:space="preserve">paritet kupovne moći (PKM) po stanovniku </w:t>
      </w:r>
      <w:r>
        <w:t xml:space="preserve">– također se koristi kao mjerilo razvijenosti neke zemlje – razlika u plaći i troškovima života 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>
        <w:rPr>
          <w:b/>
        </w:rPr>
        <w:t xml:space="preserve">HDI </w:t>
      </w:r>
      <w:r>
        <w:t xml:space="preserve">– </w:t>
      </w:r>
      <w:r>
        <w:rPr>
          <w:b/>
        </w:rPr>
        <w:t xml:space="preserve">human development indeks – </w:t>
      </w:r>
      <w:r>
        <w:t xml:space="preserve">sustav rangiranja država koji proizlazi iz stupnja obrazovanja, očekivanog trajanja života i nacionalnog dohotka (min. 0,001 – nerazvijene zemlje i max. 1 – razvijene zemlje) 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 w:rsidRPr="00BE3763">
        <w:t>Hrvatska</w:t>
      </w:r>
      <w:r>
        <w:t xml:space="preserve"> je na 48. mjestu prema HDI</w:t>
      </w:r>
    </w:p>
    <w:p w:rsidR="00100172" w:rsidRDefault="00100172" w:rsidP="00100172">
      <w:pPr>
        <w:jc w:val="center"/>
      </w:pPr>
      <w:r>
        <w:rPr>
          <w:noProof/>
          <w:lang w:eastAsia="hr-HR"/>
        </w:rPr>
        <w:drawing>
          <wp:inline distT="0" distB="0" distL="0" distR="0">
            <wp:extent cx="3560756" cy="2631881"/>
            <wp:effectExtent l="19050" t="0" r="1594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905" cy="263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C0" w:rsidRDefault="004A7CC0">
      <w:r>
        <w:br w:type="page"/>
      </w:r>
    </w:p>
    <w:p w:rsidR="004A7CC0" w:rsidRDefault="004A7CC0" w:rsidP="004A7CC0">
      <w:pPr>
        <w:pStyle w:val="Heading2"/>
      </w:pPr>
      <w:bookmarkStart w:id="16" w:name="_Toc454961721"/>
      <w:r>
        <w:lastRenderedPageBreak/>
        <w:t>Demografski činitelji i kakvoća prostora na Zemlji</w:t>
      </w:r>
      <w:bookmarkEnd w:id="16"/>
    </w:p>
    <w:p w:rsidR="004A7CC0" w:rsidRDefault="00ED284B" w:rsidP="00366442">
      <w:pPr>
        <w:pStyle w:val="ListParagraph"/>
        <w:numPr>
          <w:ilvl w:val="0"/>
          <w:numId w:val="23"/>
        </w:numPr>
      </w:pPr>
      <w:r>
        <w:t>u prosjeku na 1 stanovnika spada oko 2000 m</w:t>
      </w:r>
      <w:r>
        <w:rPr>
          <w:vertAlign w:val="superscript"/>
        </w:rPr>
        <w:t xml:space="preserve">2 </w:t>
      </w:r>
      <w:r>
        <w:t>obradive površine Zemlje</w:t>
      </w:r>
    </w:p>
    <w:p w:rsidR="00ED284B" w:rsidRDefault="00ED284B" w:rsidP="00366442">
      <w:pPr>
        <w:pStyle w:val="ListParagraph"/>
        <w:numPr>
          <w:ilvl w:val="0"/>
          <w:numId w:val="23"/>
        </w:numPr>
      </w:pPr>
      <w:r>
        <w:t>više od 50% površine Zemlje pod utjecajem su ljudskog djelovanja</w:t>
      </w:r>
    </w:p>
    <w:p w:rsidR="00ED284B" w:rsidRDefault="00ED284B" w:rsidP="00366442">
      <w:pPr>
        <w:pStyle w:val="ListParagraph"/>
        <w:numPr>
          <w:ilvl w:val="1"/>
          <w:numId w:val="26"/>
        </w:numPr>
      </w:pPr>
      <w:r>
        <w:t>izrada i upotreba raznih alata i pomagala</w:t>
      </w:r>
    </w:p>
    <w:p w:rsidR="00ED284B" w:rsidRDefault="00907810" w:rsidP="00366442">
      <w:pPr>
        <w:pStyle w:val="ListParagraph"/>
        <w:numPr>
          <w:ilvl w:val="1"/>
          <w:numId w:val="26"/>
        </w:numPr>
      </w:pPr>
      <w:r>
        <w:t>promjene u prehrambenih lanaca</w:t>
      </w:r>
    </w:p>
    <w:p w:rsidR="00907810" w:rsidRDefault="00ED284B" w:rsidP="00366442">
      <w:pPr>
        <w:pStyle w:val="ListParagraph"/>
        <w:numPr>
          <w:ilvl w:val="1"/>
          <w:numId w:val="26"/>
        </w:numPr>
      </w:pPr>
      <w:r>
        <w:t>promjene u protoku</w:t>
      </w:r>
      <w:r w:rsidR="00907810">
        <w:t xml:space="preserve"> energije</w:t>
      </w:r>
    </w:p>
    <w:p w:rsidR="00907810" w:rsidRDefault="00907810" w:rsidP="00366442">
      <w:pPr>
        <w:pStyle w:val="ListParagraph"/>
        <w:numPr>
          <w:ilvl w:val="1"/>
          <w:numId w:val="26"/>
        </w:numPr>
      </w:pPr>
      <w:r>
        <w:t>utjecaj na evoluciju</w:t>
      </w:r>
    </w:p>
    <w:p w:rsidR="00907810" w:rsidRDefault="00907810" w:rsidP="00366442">
      <w:pPr>
        <w:pStyle w:val="ListParagraph"/>
        <w:numPr>
          <w:ilvl w:val="1"/>
          <w:numId w:val="26"/>
        </w:numPr>
      </w:pPr>
      <w:r>
        <w:t>onečišćenje ekosustava</w:t>
      </w:r>
    </w:p>
    <w:p w:rsidR="00907810" w:rsidRDefault="00907810" w:rsidP="00366442">
      <w:pPr>
        <w:pStyle w:val="ListParagraph"/>
        <w:numPr>
          <w:ilvl w:val="0"/>
          <w:numId w:val="23"/>
        </w:numPr>
      </w:pPr>
      <w:r w:rsidRPr="00785F88">
        <w:rPr>
          <w:b/>
        </w:rPr>
        <w:t>prostorno planiranje</w:t>
      </w:r>
      <w:r>
        <w:t xml:space="preserve"> – u obzir uzima prirodno-geografsko značenje prostora i povijesno nasljeđe</w:t>
      </w:r>
    </w:p>
    <w:p w:rsidR="008D71C0" w:rsidRDefault="00907810" w:rsidP="00366442">
      <w:pPr>
        <w:pStyle w:val="ListParagraph"/>
        <w:numPr>
          <w:ilvl w:val="1"/>
          <w:numId w:val="23"/>
        </w:numPr>
      </w:pPr>
      <w:r>
        <w:t>strategija prostornog uređenja RH i prostorni planovi općina, gradova i županija</w:t>
      </w:r>
    </w:p>
    <w:p w:rsidR="00A0118E" w:rsidRDefault="00A0118E">
      <w:r>
        <w:br w:type="page"/>
      </w:r>
    </w:p>
    <w:p w:rsidR="00A0118E" w:rsidRDefault="00A0118E" w:rsidP="00A0118E">
      <w:pPr>
        <w:pStyle w:val="Heading1"/>
      </w:pPr>
      <w:bookmarkStart w:id="17" w:name="_Toc454961722"/>
      <w:r>
        <w:lastRenderedPageBreak/>
        <w:t>Naselja</w:t>
      </w:r>
      <w:bookmarkEnd w:id="17"/>
    </w:p>
    <w:p w:rsidR="00A0118E" w:rsidRDefault="00FF5398" w:rsidP="00366442">
      <w:pPr>
        <w:pStyle w:val="Heading2"/>
        <w:numPr>
          <w:ilvl w:val="1"/>
          <w:numId w:val="24"/>
        </w:numPr>
        <w:ind w:left="567" w:hanging="516"/>
      </w:pPr>
      <w:bookmarkStart w:id="18" w:name="_Toc454961723"/>
      <w:r>
        <w:t>O</w:t>
      </w:r>
      <w:r w:rsidR="00A0118E">
        <w:t>bilježja nastanjenosti i naselja</w:t>
      </w:r>
      <w:bookmarkEnd w:id="18"/>
    </w:p>
    <w:p w:rsidR="00A0118E" w:rsidRDefault="00670034" w:rsidP="00366442">
      <w:pPr>
        <w:pStyle w:val="ListParagraph"/>
        <w:numPr>
          <w:ilvl w:val="0"/>
          <w:numId w:val="25"/>
        </w:numPr>
      </w:pPr>
      <w:r w:rsidRPr="00C625D5">
        <w:rPr>
          <w:b/>
        </w:rPr>
        <w:t>Naseljenost</w:t>
      </w:r>
      <w:r>
        <w:t xml:space="preserve"> – prisutnost ljudi i ljudskih zajednica na nekom prostoru i vremenu, način na koji su ljudske zajednice razmještene, što rade, kako rade i gdje stanuju</w:t>
      </w:r>
    </w:p>
    <w:p w:rsidR="00C625D5" w:rsidRDefault="00C625D5" w:rsidP="00366442">
      <w:pPr>
        <w:pStyle w:val="ListParagraph"/>
        <w:numPr>
          <w:ilvl w:val="0"/>
          <w:numId w:val="25"/>
        </w:numPr>
      </w:pPr>
      <w:r>
        <w:rPr>
          <w:b/>
        </w:rPr>
        <w:t xml:space="preserve">naselje </w:t>
      </w:r>
      <w:r>
        <w:t>– mjesto čovjekova obitavanja (čovjekovo obitavalište)</w:t>
      </w:r>
    </w:p>
    <w:p w:rsidR="00C625D5" w:rsidRDefault="00C625D5" w:rsidP="00366442">
      <w:pPr>
        <w:pStyle w:val="ListParagraph"/>
        <w:numPr>
          <w:ilvl w:val="0"/>
          <w:numId w:val="25"/>
        </w:numPr>
      </w:pPr>
      <w:r>
        <w:t>naselje može biti jedna nastamba (osamljena naseobina), manja skupina nastambi ili kuća (zaselak), veća skupina kuća (selo), još veća (trgovište) i velika (grad)</w:t>
      </w:r>
    </w:p>
    <w:p w:rsidR="003A3F10" w:rsidRDefault="003A3F10" w:rsidP="00366442">
      <w:pPr>
        <w:pStyle w:val="ListParagraph"/>
        <w:numPr>
          <w:ilvl w:val="0"/>
          <w:numId w:val="25"/>
        </w:numPr>
      </w:pPr>
      <w:r w:rsidRPr="00E15CF1">
        <w:rPr>
          <w:b/>
        </w:rPr>
        <w:t>obilježja naselja</w:t>
      </w:r>
      <w:r>
        <w:t xml:space="preserve">: </w:t>
      </w:r>
    </w:p>
    <w:p w:rsidR="003A3F10" w:rsidRDefault="003A3F10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veličina</w:t>
      </w:r>
      <w:r>
        <w:t xml:space="preserve"> (brojnost stanovništva)</w:t>
      </w:r>
    </w:p>
    <w:p w:rsidR="003A3F10" w:rsidRDefault="003A3F10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oblik</w:t>
      </w:r>
      <w:r w:rsidR="00B700A4" w:rsidRPr="00B700A4">
        <w:rPr>
          <w:b/>
        </w:rPr>
        <w:t xml:space="preserve"> </w:t>
      </w:r>
      <w:r>
        <w:t>(raspored kuća i način gradnje)</w:t>
      </w:r>
      <w:r w:rsidR="00BF5CB4">
        <w:t xml:space="preserve"> – duguljast, raštrkan, zbijen, pravilan, nepravilan i dr.</w:t>
      </w:r>
    </w:p>
    <w:p w:rsidR="009D0E76" w:rsidRDefault="009D0E76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postojanost</w:t>
      </w:r>
      <w:r>
        <w:t>– privremeno, povremeno i stalno; pokretno (nomadsko) i nepokretno (sesilno)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prevladavaju naselja čvrste građe (u većini svijeta)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materijali od kojih se grade nastambe: osušena trava, šiblje, osušeno blato, opeka, kamen, beton, metal, staklo, plastika i ostale umjetne i prirodne tvari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oblik nastambi i naselja, te materijal od kojeg su izgrađeni ovisi o kulturi i djelovnim svijeta u kojima su nastambe izgrađene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 w:rsidRPr="00A65077">
        <w:rPr>
          <w:b/>
        </w:rPr>
        <w:t>obitavalište</w:t>
      </w:r>
      <w:r>
        <w:t xml:space="preserve"> (nastamba, kuća, dom) označava mjesto stanovanja i/ili rada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>
        <w:rPr>
          <w:b/>
        </w:rPr>
        <w:t xml:space="preserve">seoska obitavališta </w:t>
      </w:r>
      <w:r>
        <w:t>se najčešće sastoje od jednog ili više dijelova (za ljude, stoku, alat, zalihe i dr.)</w:t>
      </w:r>
    </w:p>
    <w:p w:rsidR="00A65077" w:rsidRDefault="00A65077" w:rsidP="00366442">
      <w:pPr>
        <w:pStyle w:val="ListParagraph"/>
        <w:numPr>
          <w:ilvl w:val="1"/>
          <w:numId w:val="27"/>
        </w:numPr>
      </w:pPr>
      <w:r w:rsidRPr="00A65077">
        <w:t xml:space="preserve">više </w:t>
      </w:r>
      <w:r>
        <w:t>seoskih gospodarstava čine zaselak, a više zaselaka čini selo</w:t>
      </w:r>
    </w:p>
    <w:p w:rsidR="00A65077" w:rsidRDefault="00A65077" w:rsidP="00366442">
      <w:pPr>
        <w:pStyle w:val="ListParagraph"/>
        <w:numPr>
          <w:ilvl w:val="1"/>
          <w:numId w:val="27"/>
        </w:numPr>
      </w:pPr>
      <w:r>
        <w:t>na selu mjesto rada nije odvojeno od mjesta boravka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 w:rsidRPr="00EA2E98">
        <w:rPr>
          <w:b/>
        </w:rPr>
        <w:t>gradska obitavališta</w:t>
      </w:r>
      <w:r>
        <w:t xml:space="preserve"> su odvojena od mjesta stanovanja</w:t>
      </w:r>
    </w:p>
    <w:p w:rsidR="00A65077" w:rsidRPr="00A65077" w:rsidRDefault="00A65077" w:rsidP="00366442">
      <w:pPr>
        <w:pStyle w:val="ListParagraph"/>
        <w:numPr>
          <w:ilvl w:val="1"/>
          <w:numId w:val="27"/>
        </w:numPr>
      </w:pPr>
      <w:r>
        <w:t xml:space="preserve">stanovnici grada putuju od mjesta stanovanja do mjesta rada – </w:t>
      </w:r>
      <w:r w:rsidRPr="00EA2E98">
        <w:rPr>
          <w:b/>
        </w:rPr>
        <w:t>dnevna selidba ili dnevna pendulacija</w:t>
      </w:r>
      <w:r>
        <w:t xml:space="preserve"> </w:t>
      </w:r>
    </w:p>
    <w:p w:rsidR="00907810" w:rsidRDefault="00907810" w:rsidP="00EA2E98">
      <w:pPr>
        <w:pStyle w:val="Heading3"/>
      </w:pPr>
      <w:r>
        <w:t xml:space="preserve">  </w:t>
      </w:r>
      <w:bookmarkStart w:id="19" w:name="_Toc454961724"/>
      <w:r w:rsidR="00EA2E98">
        <w:t>Seoska i gradska naselja</w:t>
      </w:r>
      <w:bookmarkEnd w:id="19"/>
    </w:p>
    <w:p w:rsidR="00EA2E98" w:rsidRPr="00EA2E98" w:rsidRDefault="00EA2E98" w:rsidP="00366442">
      <w:pPr>
        <w:pStyle w:val="ListParagraph"/>
        <w:numPr>
          <w:ilvl w:val="0"/>
          <w:numId w:val="28"/>
        </w:numPr>
      </w:pPr>
      <w:r>
        <w:t xml:space="preserve">naselja se većinom dijele na </w:t>
      </w:r>
      <w:r w:rsidRPr="00EA2E98">
        <w:rPr>
          <w:b/>
        </w:rPr>
        <w:t>seoska</w:t>
      </w:r>
      <w:r>
        <w:t xml:space="preserve"> i </w:t>
      </w:r>
      <w:r w:rsidRPr="00EA2E98">
        <w:rPr>
          <w:b/>
        </w:rPr>
        <w:t>gradska</w:t>
      </w:r>
      <w:r>
        <w:t xml:space="preserve">, a postoje i naselja prijelaznih obilježja – </w:t>
      </w:r>
      <w:r w:rsidRPr="00EA2E98">
        <w:rPr>
          <w:b/>
        </w:rPr>
        <w:t>mješovita</w:t>
      </w:r>
      <w:r>
        <w:t xml:space="preserve"> </w:t>
      </w:r>
      <w:r w:rsidRPr="00EA2E98">
        <w:rPr>
          <w:b/>
        </w:rPr>
        <w:t>naselja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razlike između sela i grada: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veličina – selo je većinom manje od grada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izgled – selo je uglavnom prizemno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uloga – selo ima jednostavniju podjelu rada</w:t>
      </w:r>
    </w:p>
    <w:p w:rsidR="00111BE9" w:rsidRPr="00111BE9" w:rsidRDefault="00111BE9" w:rsidP="00111BE9">
      <w:pPr>
        <w:rPr>
          <w:b/>
        </w:rPr>
      </w:pPr>
      <w:r w:rsidRPr="00111BE9">
        <w:rPr>
          <w:b/>
        </w:rPr>
        <w:t>Seoska naselja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selo ima drugačiji ritam življenja i rada u odnosu na grad – radi se kada i koliko je  potrebno,  ljudi se uglavnom bave primarnim djelatnostima, život i rad na selu slijede godišnja doba (zimi se manje radi nego ljeti, za vrijeme sjetve, oranja, okopavanja…)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veličina seoskog naselja ovisi o broju stanovnika, broju kućanstava i njihova zemljišnog prostora (atara)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 xml:space="preserve">mala i raštrkana seoska gospodarstva u Australiji, Angloamerici i dr. u odnosu na zbijena i velika u drugim </w:t>
      </w:r>
      <w:r w:rsidR="00111BE9">
        <w:t>djelovnim</w:t>
      </w:r>
      <w:r>
        <w:t xml:space="preserve"> svijeta (Europa, Kina</w:t>
      </w:r>
      <w:r w:rsidR="00111BE9">
        <w:t>…)</w:t>
      </w:r>
    </w:p>
    <w:p w:rsidR="00111BE9" w:rsidRDefault="00111BE9" w:rsidP="00366442">
      <w:pPr>
        <w:pStyle w:val="ListParagraph"/>
        <w:numPr>
          <w:ilvl w:val="1"/>
          <w:numId w:val="28"/>
        </w:numPr>
      </w:pPr>
      <w:r>
        <w:t>iz (napučenih) sela mlado stanovništvo se seli u gradove</w:t>
      </w:r>
    </w:p>
    <w:p w:rsidR="00111BE9" w:rsidRDefault="00111BE9" w:rsidP="00111BE9">
      <w:pPr>
        <w:rPr>
          <w:b/>
        </w:rPr>
      </w:pPr>
      <w:r w:rsidRPr="00111BE9">
        <w:rPr>
          <w:b/>
        </w:rPr>
        <w:t>Gradska naselja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t>u gradskim naseljima (trgovišta, gradovi i velegradovi) stanovništvo se bavi pretežno nepoljoprivrednim djelatnostima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t>stanovništvo gradova zaposleno je u sekundarnim, tercijarnim i kvartarnim djelatnostima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lastRenderedPageBreak/>
        <w:t>gradski način života razlikuje se od seoskog (užurbaniji je i ne ovisi o prirodi) – zbijena naseljenost, veća dnevna pokretljivost i složeniji život (veći stupanj međuovisnosti stanovnika grada)</w:t>
      </w:r>
    </w:p>
    <w:p w:rsidR="00111BE9" w:rsidRDefault="005B2644" w:rsidP="005B2644">
      <w:pPr>
        <w:rPr>
          <w:b/>
        </w:rPr>
      </w:pPr>
      <w:r>
        <w:rPr>
          <w:b/>
        </w:rPr>
        <w:t>Nastanak i razvoj gradova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gradovi nastaju u doba starih civilizacija (Sumerani, Babilonci, Egipćani, Grčka – Kina, Bliski istok i Sredozemlje)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jači razvoj gradova s pojavom 1. ind. revolucije i znanstvene revolucije u 18. st i početkom 19. st</w:t>
      </w:r>
    </w:p>
    <w:p w:rsidR="005B2644" w:rsidRDefault="005B2644" w:rsidP="005B2644"/>
    <w:p w:rsidR="005B2644" w:rsidRDefault="005B2644" w:rsidP="00366442">
      <w:pPr>
        <w:pStyle w:val="ListParagraph"/>
        <w:numPr>
          <w:ilvl w:val="0"/>
          <w:numId w:val="30"/>
        </w:numPr>
      </w:pPr>
      <w:r>
        <w:t>na svjetskoj razini, udio seoskog stanovništva je veći nego gradskog radi velikog udjela seoskog stanovništva u nerazvijenih zemalja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2011. udio gradskog stanovništva bio je 52%, no problem je u definiranju „selo“ i „grad“ jer zemlje različito određuju koje je naselje selo a koje grad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 w:rsidRPr="002508C8">
        <w:rPr>
          <w:b/>
        </w:rPr>
        <w:t>mjerilo određivanja seoskih i gradskih naselja</w:t>
      </w:r>
      <w:r>
        <w:t>: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povijesno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kulturno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pravno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gospodarsko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broj stanovnika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politički sustav zemlje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pravno-politička uloga (funkcija) naselja</w:t>
      </w:r>
    </w:p>
    <w:p w:rsidR="005B2644" w:rsidRDefault="002508C8" w:rsidP="00366442">
      <w:pPr>
        <w:pStyle w:val="Heading2"/>
        <w:numPr>
          <w:ilvl w:val="1"/>
          <w:numId w:val="24"/>
        </w:numPr>
        <w:ind w:left="567" w:hanging="516"/>
      </w:pPr>
      <w:bookmarkStart w:id="20" w:name="_Toc454961725"/>
      <w:r>
        <w:t>Obilježja seoskih naselja na Zemlji</w:t>
      </w:r>
      <w:bookmarkEnd w:id="20"/>
    </w:p>
    <w:p w:rsidR="002508C8" w:rsidRDefault="002508C8" w:rsidP="00366442">
      <w:pPr>
        <w:pStyle w:val="ListParagraph"/>
        <w:numPr>
          <w:ilvl w:val="0"/>
          <w:numId w:val="31"/>
        </w:numPr>
      </w:pPr>
      <w:r>
        <w:t>u seoskom naselju stanovništvo se bavi djelatnostima vezanim uz obradu zemlje i uzgoj stoke</w:t>
      </w:r>
    </w:p>
    <w:p w:rsidR="002508C8" w:rsidRDefault="002508C8" w:rsidP="00366442">
      <w:pPr>
        <w:pStyle w:val="ListParagraph"/>
        <w:numPr>
          <w:ilvl w:val="0"/>
          <w:numId w:val="31"/>
        </w:numPr>
      </w:pPr>
      <w:r w:rsidRPr="002508C8">
        <w:rPr>
          <w:b/>
        </w:rPr>
        <w:t>oblik seoskog naselja</w:t>
      </w:r>
      <w:r>
        <w:t xml:space="preserve"> ovisi o prirodnom okolišu, razmještaju i stilu kuća, domova i gospodarskih zgrada te ulicama koje povezuju domove i polja</w:t>
      </w:r>
    </w:p>
    <w:p w:rsidR="002508C8" w:rsidRDefault="002508C8" w:rsidP="00366442">
      <w:pPr>
        <w:pStyle w:val="ListParagraph"/>
        <w:numPr>
          <w:ilvl w:val="0"/>
          <w:numId w:val="31"/>
        </w:numPr>
      </w:pPr>
      <w:r>
        <w:t>prema obliku, seosk</w:t>
      </w:r>
      <w:r w:rsidR="000A2030">
        <w:t>o</w:t>
      </w:r>
      <w:r>
        <w:t xml:space="preserve"> nasel</w:t>
      </w:r>
      <w:r w:rsidR="000A2030">
        <w:t xml:space="preserve">je može biti: </w:t>
      </w:r>
      <w:r w:rsidR="000A2030" w:rsidRPr="000A2030">
        <w:rPr>
          <w:b/>
        </w:rPr>
        <w:t>raštrkano</w:t>
      </w:r>
      <w:r w:rsidR="000A2030">
        <w:t xml:space="preserve"> (osamljeno), </w:t>
      </w:r>
      <w:r w:rsidR="000A2030" w:rsidRPr="000A2030">
        <w:rPr>
          <w:b/>
        </w:rPr>
        <w:t>okupljeno</w:t>
      </w:r>
      <w:r w:rsidR="000A2030">
        <w:t xml:space="preserve"> (zbijeno) i </w:t>
      </w:r>
      <w:r w:rsidR="000A2030" w:rsidRPr="000A2030">
        <w:rPr>
          <w:b/>
        </w:rPr>
        <w:t>izduženo</w:t>
      </w:r>
      <w:r w:rsidR="000A2030">
        <w:t xml:space="preserve"> uz glavnu ulicu ili cestu </w:t>
      </w:r>
    </w:p>
    <w:p w:rsidR="000A2030" w:rsidRDefault="000A2030" w:rsidP="000A2030">
      <w:pPr>
        <w:pStyle w:val="Heading3"/>
      </w:pPr>
      <w:bookmarkStart w:id="21" w:name="_Toc454961726"/>
      <w:r>
        <w:t>Raštrkana gospodarstva (sela)</w:t>
      </w:r>
      <w:bookmarkEnd w:id="21"/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>u raštrkanim selima domovi su razbacani i različito udaljeni jedni od drugih</w:t>
      </w:r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 xml:space="preserve">radi </w:t>
      </w:r>
      <w:r w:rsidRPr="000A2030">
        <w:rPr>
          <w:b/>
        </w:rPr>
        <w:t>prirodnih</w:t>
      </w:r>
      <w:r>
        <w:t xml:space="preserve"> (oblik terena, kvaliteta tla) i </w:t>
      </w:r>
      <w:r w:rsidRPr="000A2030">
        <w:rPr>
          <w:b/>
        </w:rPr>
        <w:t>društvenih</w:t>
      </w:r>
      <w:r>
        <w:t xml:space="preserve"> (baština, posjedovni sustav, način iskorištavanja tla) razloga</w:t>
      </w:r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>najprisutnija su u Angloamerici, Latinskoj Americi i Australiji te u Azijskom djelu Ruske federacije, u alpskim krajevima Europe, nordijskim zemljama i jugoistočnim planinskim krajevima Europe</w:t>
      </w:r>
      <w:r w:rsidR="00FC4844">
        <w:t xml:space="preserve"> – farma, ranč, estancija, hacijenda</w:t>
      </w:r>
    </w:p>
    <w:p w:rsidR="00FC4844" w:rsidRDefault="000D761F" w:rsidP="000D761F">
      <w:pPr>
        <w:pStyle w:val="Heading3"/>
      </w:pPr>
      <w:bookmarkStart w:id="22" w:name="_Toc454961727"/>
      <w:r>
        <w:t>Zbijena naselja</w:t>
      </w:r>
      <w:bookmarkEnd w:id="22"/>
    </w:p>
    <w:p w:rsidR="000D761F" w:rsidRDefault="000D761F" w:rsidP="00366442">
      <w:pPr>
        <w:pStyle w:val="ListParagraph"/>
        <w:numPr>
          <w:ilvl w:val="0"/>
          <w:numId w:val="33"/>
        </w:numPr>
      </w:pPr>
      <w:r>
        <w:t>zbijeno (okupljeno) naselje (selo, zaselak) ima zbijene domove oko jednog puta ili na križištu dvaju ili više putova (raskrižje)</w:t>
      </w:r>
    </w:p>
    <w:p w:rsidR="000D761F" w:rsidRDefault="000D761F" w:rsidP="00366442">
      <w:pPr>
        <w:pStyle w:val="ListParagraph"/>
        <w:numPr>
          <w:ilvl w:val="0"/>
          <w:numId w:val="33"/>
        </w:numPr>
      </w:pPr>
      <w:r>
        <w:t xml:space="preserve">može biti kružno, pravokutno </w:t>
      </w:r>
      <w:r w:rsidR="004D214A">
        <w:t xml:space="preserve">i </w:t>
      </w:r>
      <w:r>
        <w:t>kompaktno gomilasto</w:t>
      </w:r>
      <w:r w:rsidR="004D214A">
        <w:t xml:space="preserve"> ili cestovno naselje</w:t>
      </w:r>
    </w:p>
    <w:p w:rsidR="000D761F" w:rsidRDefault="004D214A" w:rsidP="00366442">
      <w:pPr>
        <w:pStyle w:val="ListParagraph"/>
        <w:numPr>
          <w:ilvl w:val="0"/>
          <w:numId w:val="33"/>
        </w:numPr>
      </w:pPr>
      <w:r>
        <w:t>okupljenost kuća posljedica je osjećaja veće sigurnosti, radi obrane i radi rodbinske povezanosti</w:t>
      </w:r>
    </w:p>
    <w:p w:rsidR="004D214A" w:rsidRDefault="004D214A" w:rsidP="00366442">
      <w:pPr>
        <w:pStyle w:val="ListParagraph"/>
        <w:numPr>
          <w:ilvl w:val="0"/>
          <w:numId w:val="33"/>
        </w:numPr>
      </w:pPr>
      <w:r>
        <w:t>naselja iz cestu nastala su nakon ili istovremeno sa cestom</w:t>
      </w:r>
    </w:p>
    <w:p w:rsidR="004D214A" w:rsidRDefault="004D214A" w:rsidP="00366442">
      <w:pPr>
        <w:pStyle w:val="ListParagraph"/>
        <w:numPr>
          <w:ilvl w:val="0"/>
          <w:numId w:val="33"/>
        </w:numPr>
      </w:pPr>
      <w:r>
        <w:t>ovaj tip naselja brojniji je u krajevima starije naseljenosti – Europa, Afrika i dijelovi Azije</w:t>
      </w:r>
    </w:p>
    <w:p w:rsidR="004D214A" w:rsidRDefault="004D214A" w:rsidP="004D214A">
      <w:pPr>
        <w:pStyle w:val="Heading3"/>
      </w:pPr>
      <w:bookmarkStart w:id="23" w:name="_Toc454961728"/>
      <w:r>
        <w:lastRenderedPageBreak/>
        <w:t>Naselja uz prometnicu</w:t>
      </w:r>
      <w:bookmarkEnd w:id="23"/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izdužena ili ušorena naselja uz prometnicu većinom su pravocrtna tlocrta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nastala su nakon izgradnje ili za vrijeme izgradnje prometnice – planski nastaju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prisutna u ravničarskim područjima mlađe naseljenosti – od 18. st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pravocrtnog su tlocrta sa ulicama koje se sjenku pod pravim kutom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prisutna su u Istočnoj Hrvatskoj</w:t>
      </w:r>
    </w:p>
    <w:p w:rsidR="004D214A" w:rsidRDefault="004D214A" w:rsidP="004D214A">
      <w:pPr>
        <w:jc w:val="center"/>
      </w:pPr>
      <w:r w:rsidRPr="004D214A">
        <w:rPr>
          <w:noProof/>
          <w:lang w:eastAsia="hr-HR"/>
        </w:rPr>
        <w:drawing>
          <wp:inline distT="0" distB="0" distL="0" distR="0">
            <wp:extent cx="4497291" cy="2945141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58" cy="294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14A" w:rsidRDefault="008D5D98" w:rsidP="008D5D98">
      <w:pPr>
        <w:pStyle w:val="Heading3"/>
      </w:pPr>
      <w:bookmarkStart w:id="24" w:name="_Toc454961729"/>
      <w:r>
        <w:t>Podjela naselja prema trajnosti</w:t>
      </w:r>
      <w:bookmarkEnd w:id="24"/>
    </w:p>
    <w:p w:rsidR="008D5D98" w:rsidRDefault="008D5D98" w:rsidP="00366442">
      <w:pPr>
        <w:pStyle w:val="ListParagraph"/>
        <w:numPr>
          <w:ilvl w:val="0"/>
          <w:numId w:val="35"/>
        </w:numPr>
      </w:pPr>
      <w:r>
        <w:t>s obzirom na trajnost života u naselju, ona se dijele na tri skupine: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>stalna (permanentna) – prevladavaju danas u svijetu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 xml:space="preserve">privremena – naselja koja grade stočari radi </w:t>
      </w:r>
      <w:r w:rsidR="00060C03">
        <w:t>ispaše (ljeti u planinama, zimi u nizini)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>periodična (sezonska)</w:t>
      </w:r>
      <w:r w:rsidR="00060C03">
        <w:t xml:space="preserve"> – turistička naselja</w:t>
      </w:r>
    </w:p>
    <w:p w:rsidR="00060C03" w:rsidRDefault="00060C03" w:rsidP="00366442">
      <w:pPr>
        <w:pStyle w:val="ListParagraph"/>
        <w:numPr>
          <w:ilvl w:val="0"/>
          <w:numId w:val="35"/>
        </w:numPr>
      </w:pPr>
      <w:r w:rsidRPr="00060C03">
        <w:rPr>
          <w:b/>
        </w:rPr>
        <w:t>transhumanca</w:t>
      </w:r>
      <w:r>
        <w:t xml:space="preserve"> - sezonska i privremena naselja karakteristična su za Sredozemlje – Mediteran i Magreb – </w:t>
      </w:r>
      <w:r w:rsidRPr="00060C03">
        <w:rPr>
          <w:b/>
        </w:rPr>
        <w:t>pastoralni</w:t>
      </w:r>
      <w:r>
        <w:t xml:space="preserve"> </w:t>
      </w:r>
      <w:r w:rsidRPr="00060C03">
        <w:rPr>
          <w:b/>
        </w:rPr>
        <w:t>nomadizam</w:t>
      </w:r>
      <w:r>
        <w:t xml:space="preserve"> (</w:t>
      </w:r>
      <w:r w:rsidR="0064542C">
        <w:t>ljeti u planinama, zimi u nizinama bi se stoka vodila na ispašu</w:t>
      </w:r>
      <w:r>
        <w:t>)</w:t>
      </w:r>
    </w:p>
    <w:p w:rsidR="0064542C" w:rsidRDefault="0064542C" w:rsidP="00366442">
      <w:pPr>
        <w:pStyle w:val="ListParagraph"/>
        <w:numPr>
          <w:ilvl w:val="0"/>
          <w:numId w:val="35"/>
        </w:numPr>
      </w:pPr>
      <w:r>
        <w:rPr>
          <w:b/>
        </w:rPr>
        <w:t>nomadizam</w:t>
      </w:r>
      <w:r>
        <w:t xml:space="preserve"> – ako bi ljudi </w:t>
      </w:r>
      <w:r w:rsidR="005B0743">
        <w:t>slijedili</w:t>
      </w:r>
      <w:r>
        <w:t xml:space="preserve"> stoku radi ispaše, naselja su bila privremena (šatori i sl.) i lako pokretna – Mongoli, Kazahstan, vanjska Kina, unutrašnjost Magreba</w:t>
      </w:r>
    </w:p>
    <w:p w:rsidR="005B0743" w:rsidRDefault="005B0743" w:rsidP="00366442">
      <w:pPr>
        <w:pStyle w:val="ListParagraph"/>
        <w:numPr>
          <w:ilvl w:val="0"/>
          <w:numId w:val="35"/>
        </w:numPr>
      </w:pPr>
      <w:r w:rsidRPr="005B0743">
        <w:t xml:space="preserve">za </w:t>
      </w:r>
      <w:r>
        <w:t xml:space="preserve">razliku od pastoralnog nomadizma, gdje ljudi </w:t>
      </w:r>
      <w:r w:rsidR="00097369">
        <w:t>mijenjaju</w:t>
      </w:r>
      <w:r>
        <w:t xml:space="preserve"> sezonski mjesto boravka i to na 2 naselja (p</w:t>
      </w:r>
      <w:r w:rsidR="00097369">
        <w:t>l</w:t>
      </w:r>
      <w:r>
        <w:t>anine i nizine), u pravom nomadizmu, ljudi i stoka se kreću u prostoru, bez stalnih naselja</w:t>
      </w:r>
    </w:p>
    <w:p w:rsidR="00195E69" w:rsidRDefault="00195E69" w:rsidP="00195E69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4990271" cy="2745582"/>
            <wp:effectExtent l="19050" t="0" r="829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761" cy="274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69" w:rsidRDefault="00195E69" w:rsidP="00195E69"/>
    <w:p w:rsidR="00195E69" w:rsidRDefault="00195E69" w:rsidP="00195E69"/>
    <w:p w:rsidR="00195E69" w:rsidRDefault="00195E69" w:rsidP="00366442">
      <w:pPr>
        <w:pStyle w:val="Heading2"/>
        <w:numPr>
          <w:ilvl w:val="1"/>
          <w:numId w:val="24"/>
        </w:numPr>
        <w:ind w:left="567" w:hanging="516"/>
      </w:pPr>
      <w:bookmarkStart w:id="25" w:name="_Toc454961730"/>
      <w:r>
        <w:t>Seoski krajobraz i preobrazba sela u svijetu</w:t>
      </w:r>
      <w:bookmarkEnd w:id="25"/>
    </w:p>
    <w:p w:rsidR="00195E69" w:rsidRDefault="00EB176E" w:rsidP="00366442">
      <w:pPr>
        <w:pStyle w:val="ListParagraph"/>
        <w:numPr>
          <w:ilvl w:val="0"/>
          <w:numId w:val="36"/>
        </w:numPr>
      </w:pPr>
      <w:r>
        <w:t>o krajoliku se vidi kako se iskorištava zemljište, kako se čovjek prilagodio okolišu i kako ga je izmjenio, čime se bave ljudi i od čega žive</w:t>
      </w:r>
    </w:p>
    <w:p w:rsidR="00EB176E" w:rsidRDefault="00EB176E" w:rsidP="00366442">
      <w:pPr>
        <w:pStyle w:val="ListParagraph"/>
        <w:numPr>
          <w:ilvl w:val="0"/>
          <w:numId w:val="36"/>
        </w:numPr>
      </w:pPr>
      <w:r>
        <w:t>seoski krajolik ovisi o prirodnim i društvenim činiteljima – reljefu, sastavu zemljišta, klimi, biljnom i životinjskom svijetu</w:t>
      </w:r>
    </w:p>
    <w:p w:rsidR="00EB176E" w:rsidRPr="004C539A" w:rsidRDefault="009D2C84" w:rsidP="00366442">
      <w:pPr>
        <w:pStyle w:val="ListParagraph"/>
        <w:numPr>
          <w:ilvl w:val="0"/>
          <w:numId w:val="36"/>
        </w:numPr>
      </w:pPr>
      <w:r>
        <w:t xml:space="preserve">ovisno o stupnju preobrazbe, društvene i gospodarske razvijenosti, razlikujemo </w:t>
      </w:r>
      <w:r w:rsidRPr="004C539A">
        <w:rPr>
          <w:b/>
        </w:rPr>
        <w:t>tradicionalna</w:t>
      </w:r>
      <w:r>
        <w:t xml:space="preserve">, </w:t>
      </w:r>
      <w:r w:rsidRPr="004C539A">
        <w:rPr>
          <w:b/>
        </w:rPr>
        <w:t>prijelazna</w:t>
      </w:r>
      <w:r>
        <w:t xml:space="preserve"> (tranzicijska) i </w:t>
      </w:r>
      <w:r w:rsidRPr="004C539A">
        <w:rPr>
          <w:b/>
        </w:rPr>
        <w:t>visokocivilizacijska</w:t>
      </w:r>
      <w:r>
        <w:t xml:space="preserve"> (moderna) </w:t>
      </w:r>
      <w:r w:rsidRPr="004C539A">
        <w:rPr>
          <w:b/>
        </w:rPr>
        <w:t>seoska naselja</w:t>
      </w:r>
    </w:p>
    <w:p w:rsidR="004C539A" w:rsidRDefault="004C539A" w:rsidP="00366442">
      <w:pPr>
        <w:pStyle w:val="ListParagraph"/>
        <w:numPr>
          <w:ilvl w:val="0"/>
          <w:numId w:val="36"/>
        </w:numPr>
      </w:pPr>
      <w:r>
        <w:t>seoska naselja ratarske, stočarske ili ratarsko-stočarske djelatnosti</w:t>
      </w:r>
    </w:p>
    <w:p w:rsidR="00FF3785" w:rsidRDefault="00FF3785" w:rsidP="00FF3785">
      <w:pPr>
        <w:pStyle w:val="Heading3"/>
      </w:pPr>
      <w:bookmarkStart w:id="26" w:name="_Toc454961731"/>
      <w:r>
        <w:t>Raspored polja (posjeda)</w:t>
      </w:r>
      <w:bookmarkEnd w:id="26"/>
    </w:p>
    <w:p w:rsidR="00FF3785" w:rsidRDefault="00FF3785" w:rsidP="00366442">
      <w:pPr>
        <w:pStyle w:val="ListParagraph"/>
        <w:numPr>
          <w:ilvl w:val="0"/>
          <w:numId w:val="37"/>
        </w:numPr>
      </w:pPr>
      <w:r>
        <w:t>dva su osnovna oblika raspodjele polja na čestice: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čestice pravilna oblika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čestice nepravilna oblika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zemljišne knjige (gruntovnica) i upisnik čestica (katastar) 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polja su usitnjena radi diobe među nasljednicima - </w:t>
      </w:r>
      <w:r w:rsidRPr="00FF3785">
        <w:rPr>
          <w:b/>
        </w:rPr>
        <w:t>pulverizacija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 w:rsidRPr="00FF3785">
        <w:rPr>
          <w:b/>
        </w:rPr>
        <w:t>sustav zemljišne razdiobe</w:t>
      </w:r>
      <w:r>
        <w:t xml:space="preserve"> – razdioba polja i posjeda na zemljišne čestice seoskog gospodarstva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>dva oblika zemljišne razdiobe: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okupljeni posjedi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raštrkani posjedi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>zemljišne čestice mogu biti različite s obzirom na namjenu, veličinu i sl.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čestice su se tako </w:t>
      </w:r>
      <w:r w:rsidR="004A4604">
        <w:t>dijelile</w:t>
      </w:r>
      <w:r>
        <w:t xml:space="preserve"> među potomcima da svaki dobije jednu česticu u svakom djelu prvotnom posjeda</w:t>
      </w:r>
      <w:r w:rsidR="004A4604">
        <w:t xml:space="preserve"> (pogledaj sliku ispod pod D i sličan primjer je sa podjelom posjeda na Pagu – suhozidi)</w:t>
      </w:r>
    </w:p>
    <w:p w:rsidR="00FF3785" w:rsidRDefault="00FF3785" w:rsidP="00FF3785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3161471" cy="2010082"/>
            <wp:effectExtent l="19050" t="0" r="829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31" cy="20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604" w:rsidRDefault="004A4604" w:rsidP="00366442">
      <w:pPr>
        <w:pStyle w:val="ListParagraph"/>
        <w:numPr>
          <w:ilvl w:val="0"/>
          <w:numId w:val="39"/>
        </w:numPr>
      </w:pPr>
      <w:r>
        <w:t>tipovi posjeda kroz povijest: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ager – rimsko doba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latifundija – J. Amerika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feudalni zemljoposjedi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plantaže u novije doba</w:t>
      </w:r>
    </w:p>
    <w:p w:rsidR="004A4604" w:rsidRPr="004A4604" w:rsidRDefault="004A4604" w:rsidP="00366442">
      <w:pPr>
        <w:pStyle w:val="ListParagraph"/>
        <w:numPr>
          <w:ilvl w:val="0"/>
          <w:numId w:val="39"/>
        </w:numPr>
      </w:pPr>
      <w:r>
        <w:t xml:space="preserve">tipovi ruralnog krajolika dijele se i prema izgledu polja pa tako nalazimo </w:t>
      </w:r>
      <w:r w:rsidRPr="004A4604">
        <w:rPr>
          <w:b/>
        </w:rPr>
        <w:t>krajolik</w:t>
      </w:r>
      <w:r>
        <w:t xml:space="preserve"> </w:t>
      </w:r>
      <w:r w:rsidRPr="004A4604">
        <w:rPr>
          <w:b/>
        </w:rPr>
        <w:t>zatvoren</w:t>
      </w:r>
      <w:r>
        <w:rPr>
          <w:b/>
        </w:rPr>
        <w:t xml:space="preserve">og </w:t>
      </w:r>
      <w:r>
        <w:t xml:space="preserve">i </w:t>
      </w:r>
      <w:r w:rsidRPr="004A4604">
        <w:rPr>
          <w:b/>
        </w:rPr>
        <w:t>otvore</w:t>
      </w:r>
      <w:r>
        <w:rPr>
          <w:b/>
        </w:rPr>
        <w:t>nog polja</w:t>
      </w:r>
    </w:p>
    <w:p w:rsidR="004A4604" w:rsidRDefault="004A4604" w:rsidP="004A4604">
      <w:pPr>
        <w:pStyle w:val="Heading3"/>
      </w:pPr>
      <w:bookmarkStart w:id="27" w:name="_Toc454961732"/>
      <w:r>
        <w:t>Krajolik otvorenog polja</w:t>
      </w:r>
      <w:bookmarkEnd w:id="27"/>
    </w:p>
    <w:p w:rsidR="004A4604" w:rsidRDefault="004A4604" w:rsidP="00366442">
      <w:pPr>
        <w:pStyle w:val="ListParagraph"/>
        <w:numPr>
          <w:ilvl w:val="0"/>
          <w:numId w:val="40"/>
        </w:numPr>
      </w:pPr>
      <w:r>
        <w:t>krajolik otvorenog polja čine ravne i duge zemljišne čestice bez ograde između njih i sa širokom brazdom (eng. open field)</w:t>
      </w:r>
    </w:p>
    <w:p w:rsidR="004A4604" w:rsidRDefault="004A4604" w:rsidP="00366442">
      <w:pPr>
        <w:pStyle w:val="ListParagraph"/>
        <w:numPr>
          <w:ilvl w:val="0"/>
          <w:numId w:val="40"/>
        </w:numPr>
      </w:pPr>
      <w:r>
        <w:t>prisutni su u ravničarskim krajevima, mlade naseljenosti – Slavonija, Baranja, Posavina, Srijem</w:t>
      </w:r>
    </w:p>
    <w:p w:rsidR="004A4604" w:rsidRDefault="004A4604" w:rsidP="004A4604">
      <w:pPr>
        <w:pStyle w:val="Heading3"/>
      </w:pPr>
      <w:bookmarkStart w:id="28" w:name="_Toc454961733"/>
      <w:r>
        <w:t>Krajolik zatvorenog polja</w:t>
      </w:r>
      <w:bookmarkEnd w:id="28"/>
    </w:p>
    <w:p w:rsidR="004A4604" w:rsidRDefault="004A4604" w:rsidP="00366442">
      <w:pPr>
        <w:pStyle w:val="ListParagraph"/>
        <w:numPr>
          <w:ilvl w:val="0"/>
          <w:numId w:val="41"/>
        </w:numPr>
      </w:pPr>
      <w:r>
        <w:t>krajolik zatvorenog polja čine okupljena gospodarstva sa zemljišnim česticama uokolo koje su ograđene</w:t>
      </w:r>
    </w:p>
    <w:p w:rsidR="004A4604" w:rsidRDefault="00DB2C6C" w:rsidP="00366442">
      <w:pPr>
        <w:pStyle w:val="ListParagraph"/>
        <w:numPr>
          <w:ilvl w:val="0"/>
          <w:numId w:val="41"/>
        </w:numPr>
      </w:pPr>
      <w:r>
        <w:t>ograda može biti kamena, dr</w:t>
      </w:r>
      <w:r w:rsidR="00215017">
        <w:t>voreda i šiblja (živica)</w:t>
      </w: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>reljef je pretežno brežuljkast, gospodarstva su osamljena ili okupljena u zaselke</w:t>
      </w: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>Ujedinjeno kraljevstvo, Irska, Francuska (bocage), na Sredozemlju, Dalmacija (suhozidi) i brežuljkasta Hrvatska (Hrv. zagorje)</w:t>
      </w:r>
    </w:p>
    <w:p w:rsidR="00215017" w:rsidRDefault="00215017" w:rsidP="00215017">
      <w:pPr>
        <w:pStyle w:val="ListParagraph"/>
        <w:ind w:left="360"/>
      </w:pP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 xml:space="preserve">ruralni krajolik izložen je </w:t>
      </w:r>
      <w:r w:rsidRPr="00215017">
        <w:rPr>
          <w:b/>
        </w:rPr>
        <w:t>deruralizaciji</w:t>
      </w:r>
      <w:r>
        <w:t xml:space="preserve"> (napuštanje sela) i </w:t>
      </w:r>
      <w:r w:rsidRPr="00215017">
        <w:rPr>
          <w:b/>
        </w:rPr>
        <w:t>deagrarizaciji</w:t>
      </w:r>
      <w:r>
        <w:t xml:space="preserve"> (napuštanje poljoprivrede) – prenamjena na turizam i odmarališta</w:t>
      </w:r>
    </w:p>
    <w:p w:rsidR="00215017" w:rsidRDefault="00B32554" w:rsidP="00B32554">
      <w:pPr>
        <w:pStyle w:val="Heading3"/>
      </w:pPr>
      <w:bookmarkStart w:id="29" w:name="_Toc454961734"/>
      <w:r>
        <w:t>Preobrazba sela</w:t>
      </w:r>
      <w:bookmarkEnd w:id="29"/>
    </w:p>
    <w:p w:rsidR="00B32554" w:rsidRDefault="000D2D35" w:rsidP="00366442">
      <w:pPr>
        <w:pStyle w:val="ListParagraph"/>
        <w:numPr>
          <w:ilvl w:val="0"/>
          <w:numId w:val="42"/>
        </w:numPr>
      </w:pPr>
      <w:r>
        <w:t>dva su načina preobrazbe sela:</w:t>
      </w:r>
    </w:p>
    <w:p w:rsidR="000D2D35" w:rsidRDefault="000D2D35" w:rsidP="00366442">
      <w:pPr>
        <w:pStyle w:val="ListParagraph"/>
        <w:numPr>
          <w:ilvl w:val="1"/>
          <w:numId w:val="43"/>
        </w:numPr>
      </w:pPr>
      <w:r>
        <w:t>selo gubi obilježje ratarsko-stočarske isključivosti i poprima nove uloge radi pojave novih zanimanja i poslova</w:t>
      </w:r>
    </w:p>
    <w:p w:rsidR="000D2D35" w:rsidRDefault="000D2D35" w:rsidP="00366442">
      <w:pPr>
        <w:pStyle w:val="ListParagraph"/>
        <w:numPr>
          <w:ilvl w:val="1"/>
          <w:numId w:val="43"/>
        </w:numPr>
      </w:pPr>
      <w:r>
        <w:t>školovanje mlade populacije sela utječe na njihov kasniji odlazak sa sela u grad ili na urbaniziranje sela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>ako je selo bliže gradu, pretvara se u naselje gradskog okružja (gradsku spavaonicu i odmaralište – npr. Sesvete, Podsused kraj Zagreba), a ako je dalje od grada, može opustjeti, a posebno ako je slabije prometno povezano sa gradom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>u razvijenim zemljama deruralizacija je skoro zaustavljena radi boljih uvjeta života na selu, bolje povezanosti sela sa gradom i industrijske (osuvremenjene) poljoprivrede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>u nerazvijenim zemljama deruralizacija je i dalje prisutna – ruralni egzodus mladog stanovništva</w:t>
      </w:r>
    </w:p>
    <w:p w:rsidR="00DF712C" w:rsidRDefault="00DF712C">
      <w:r>
        <w:br w:type="page"/>
      </w:r>
    </w:p>
    <w:p w:rsidR="000D2D35" w:rsidRDefault="000D2D35" w:rsidP="00366442">
      <w:pPr>
        <w:pStyle w:val="Heading2"/>
        <w:numPr>
          <w:ilvl w:val="1"/>
          <w:numId w:val="24"/>
        </w:numPr>
        <w:ind w:left="567" w:hanging="516"/>
      </w:pPr>
      <w:bookmarkStart w:id="30" w:name="_Toc454961735"/>
      <w:r>
        <w:lastRenderedPageBreak/>
        <w:t>Gradska naselja</w:t>
      </w:r>
      <w:bookmarkEnd w:id="30"/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>oblik, izgrađenost i veličina naselja, sastav stanovništva prema gospodarskoj djelatnosti, uloga naselja u prostoru i dr. osobine određuju svojstvo grada</w:t>
      </w:r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>ne postoji jedinstven kriterij za određivanje statusa grada (povijesno-pravni, gospodarski, društveni, brojnost stanovnika…)</w:t>
      </w:r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>glavna mjerila u određivanju statusa grada: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broj stanovnika</w:t>
      </w:r>
      <w:r w:rsidR="00E1536C">
        <w:t xml:space="preserve"> (numerički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djelatnost stanovništva</w:t>
      </w:r>
      <w:r w:rsidR="00E1536C">
        <w:t xml:space="preserve"> (ekonomski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listina</w:t>
      </w:r>
      <w:r w:rsidR="00E1536C">
        <w:t xml:space="preserve"> (povelja – povijesno-pravni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uloga u prostoru</w:t>
      </w:r>
      <w:r>
        <w:t xml:space="preserve"> </w:t>
      </w:r>
      <w:r w:rsidR="00E1536C">
        <w:t>(funkcionalni kriterij)</w:t>
      </w:r>
    </w:p>
    <w:p w:rsidR="00720CE4" w:rsidRDefault="00720CE4" w:rsidP="00366442">
      <w:pPr>
        <w:pStyle w:val="ListParagraph"/>
        <w:numPr>
          <w:ilvl w:val="0"/>
          <w:numId w:val="45"/>
        </w:numPr>
      </w:pPr>
      <w:r>
        <w:t>kriteriji se najčešće isprepliću</w:t>
      </w:r>
      <w:r w:rsidR="00E27B22">
        <w:t xml:space="preserve"> (kombinacija broja stanovnika i uloga – populacijsko-funkcionalni krit</w:t>
      </w:r>
      <w:r w:rsidR="006B321C">
        <w:t>e</w:t>
      </w:r>
      <w:r w:rsidR="00E27B22">
        <w:t>rij)</w:t>
      </w:r>
    </w:p>
    <w:p w:rsidR="006B321C" w:rsidRDefault="006B321C" w:rsidP="006B321C">
      <w:pPr>
        <w:jc w:val="center"/>
      </w:pPr>
      <w:r>
        <w:rPr>
          <w:noProof/>
          <w:lang w:eastAsia="hr-HR"/>
        </w:rPr>
        <w:drawing>
          <wp:inline distT="0" distB="0" distL="0" distR="0">
            <wp:extent cx="2732101" cy="2248129"/>
            <wp:effectExtent l="19050" t="0" r="0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73" cy="224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21C" w:rsidRDefault="006B321C" w:rsidP="006B321C">
      <w:pPr>
        <w:pStyle w:val="Heading3"/>
      </w:pPr>
      <w:bookmarkStart w:id="31" w:name="_Toc454961736"/>
      <w:r>
        <w:t>Funkcija grada</w:t>
      </w:r>
      <w:bookmarkEnd w:id="31"/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>glavne funkcije grada: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upravna (administrativna funkcija)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proizvodna (proizvodnja nepoljoprivrednih dobara)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uslužna (servisna funkcija)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 xml:space="preserve">glavna funkcija grada je upravljanje prostorom (gradskim prostorom i okolicom) – </w:t>
      </w:r>
      <w:r w:rsidRPr="006B321C">
        <w:rPr>
          <w:b/>
        </w:rPr>
        <w:t>administrativna</w:t>
      </w:r>
      <w:r>
        <w:t xml:space="preserve"> funkcija grada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>središnjost grada (</w:t>
      </w:r>
      <w:r w:rsidRPr="006B321C">
        <w:rPr>
          <w:b/>
        </w:rPr>
        <w:t>centralitet</w:t>
      </w:r>
      <w:r>
        <w:t>) – upravno-politička uloga grada, gospodarsko-proizvodna uloga i uslužna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>stambena uloga grada i radna funkcija grada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 w:rsidRPr="002E744B">
        <w:rPr>
          <w:b/>
        </w:rPr>
        <w:t>gravitacijska uloga grada</w:t>
      </w:r>
      <w:r>
        <w:t xml:space="preserve"> – grad privlači stanovnike na rad, obrazovanje, turizam, zabavu, kupoprodaju, sport i dr.</w:t>
      </w:r>
      <w:r w:rsidR="002E744B">
        <w:t xml:space="preserve"> – egzistencijalna korelacija grada i okolice</w:t>
      </w:r>
    </w:p>
    <w:p w:rsidR="006B321C" w:rsidRDefault="002E744B" w:rsidP="00366442">
      <w:pPr>
        <w:pStyle w:val="ListParagraph"/>
        <w:numPr>
          <w:ilvl w:val="0"/>
          <w:numId w:val="45"/>
        </w:numPr>
      </w:pPr>
      <w:r>
        <w:t>čvorišna (nodalna) snaga grada ovisi o frekvenciji tokova ljudi i dobara – nodalno funkcionalna čvorišta (središta)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r w:rsidRPr="002E744B">
        <w:rPr>
          <w:b/>
        </w:rPr>
        <w:t>polifunkcionalnost gradova</w:t>
      </w:r>
      <w:r>
        <w:t xml:space="preserve"> – sve djelatnosti su podjednako prisutne, no neke su važnije u pojedinim gradovima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r w:rsidRPr="002E744B">
        <w:rPr>
          <w:b/>
        </w:rPr>
        <w:t>monofunkcionalnost</w:t>
      </w:r>
      <w:r>
        <w:t xml:space="preserve"> </w:t>
      </w:r>
      <w:r w:rsidRPr="002E744B">
        <w:rPr>
          <w:b/>
        </w:rPr>
        <w:t>gradova</w:t>
      </w:r>
      <w:r>
        <w:t xml:space="preserve"> – gradovi sa jednostranom usmjerenošću na neku funkciju, dok su ostale djelatnosti razvijene onoliko koliko je dovoljno za funkcioniranje grada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r w:rsidRPr="002E744B">
        <w:t xml:space="preserve">podjela </w:t>
      </w:r>
      <w:r>
        <w:t>gradova na osnovi glavnih djelatnosti: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industrijski grad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industrijsko-rudarski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prometno-industrijski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turistički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upravno-politički</w:t>
      </w:r>
    </w:p>
    <w:p w:rsidR="002E744B" w:rsidRDefault="002E744B" w:rsidP="00366442">
      <w:pPr>
        <w:pStyle w:val="ListParagraph"/>
        <w:numPr>
          <w:ilvl w:val="0"/>
          <w:numId w:val="49"/>
        </w:numPr>
      </w:pPr>
      <w:r w:rsidRPr="002E744B">
        <w:rPr>
          <w:b/>
        </w:rPr>
        <w:t>metropole</w:t>
      </w:r>
      <w:r>
        <w:t xml:space="preserve"> – gradovi od svjetskog značenja (državna, međunarodna i svjetska središta), ne spadaju ni u jednu gore navedenu kategoriju</w:t>
      </w:r>
    </w:p>
    <w:p w:rsidR="002E744B" w:rsidRDefault="002E744B" w:rsidP="002E744B">
      <w:pPr>
        <w:pStyle w:val="Heading3"/>
      </w:pPr>
      <w:bookmarkStart w:id="32" w:name="_Toc454961737"/>
      <w:r>
        <w:lastRenderedPageBreak/>
        <w:t>Stupanj urbanizacije</w:t>
      </w:r>
      <w:bookmarkEnd w:id="32"/>
    </w:p>
    <w:p w:rsidR="002E744B" w:rsidRDefault="002E744B" w:rsidP="00366442">
      <w:pPr>
        <w:pStyle w:val="ListParagraph"/>
        <w:numPr>
          <w:ilvl w:val="0"/>
          <w:numId w:val="49"/>
        </w:numPr>
      </w:pPr>
      <w:r>
        <w:t>stupanj urbanizacije neke zemlje u izravnoj je vezi sa gospodarskim razvojem te zemlje – što je zemlja razvijenija, veći je stupanj urbanizacije</w:t>
      </w:r>
    </w:p>
    <w:p w:rsidR="002E744B" w:rsidRDefault="002E744B" w:rsidP="00366442">
      <w:pPr>
        <w:pStyle w:val="ListParagraph"/>
        <w:numPr>
          <w:ilvl w:val="0"/>
          <w:numId w:val="49"/>
        </w:numPr>
      </w:pPr>
      <w:r>
        <w:t>podjele zemalja s obzirom na stupanj urbanizacije i gospodarske razvijenosti:</w:t>
      </w:r>
    </w:p>
    <w:p w:rsidR="002E744B" w:rsidRDefault="002E744B" w:rsidP="00366442">
      <w:pPr>
        <w:pStyle w:val="ListParagraph"/>
        <w:numPr>
          <w:ilvl w:val="0"/>
          <w:numId w:val="50"/>
        </w:numPr>
      </w:pPr>
      <w:r>
        <w:t xml:space="preserve">zemlje sa niskim dohotkom </w:t>
      </w:r>
      <w:r w:rsidR="00625944">
        <w:t>– prosječna razina urbanizacije 28%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niže srednje razvijene zemlje – razina urbanizacije oko 39%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više razvijene zemlje – stupanj urbanizacije oko 50%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razvijene zemlje s tržišnom ekonomijom – urbanizacija u prosjeku oko 80%</w:t>
      </w:r>
    </w:p>
    <w:p w:rsidR="00625944" w:rsidRDefault="00625944" w:rsidP="00366442">
      <w:pPr>
        <w:pStyle w:val="ListParagraph"/>
        <w:numPr>
          <w:ilvl w:val="0"/>
          <w:numId w:val="49"/>
        </w:numPr>
      </w:pPr>
      <w:r>
        <w:t>iznimke su zemlje Latinske Amerike koje imaju niži stupanj razvoja a stupanj urbanizacije oko 70% - „siromašna urbanizacija“</w:t>
      </w:r>
    </w:p>
    <w:p w:rsidR="00625944" w:rsidRDefault="00625944" w:rsidP="00366442">
      <w:pPr>
        <w:pStyle w:val="ListParagraph"/>
        <w:numPr>
          <w:ilvl w:val="0"/>
          <w:numId w:val="49"/>
        </w:numPr>
      </w:pPr>
      <w:r>
        <w:t>najveći grad na svijetu: Tokio (38 mil. st)</w:t>
      </w:r>
    </w:p>
    <w:p w:rsidR="00625944" w:rsidRDefault="00625944" w:rsidP="00625944">
      <w:pPr>
        <w:pStyle w:val="ListParagraph"/>
        <w:ind w:left="360"/>
      </w:pPr>
      <w:r>
        <w:rPr>
          <w:noProof/>
          <w:lang w:eastAsia="hr-HR"/>
        </w:rPr>
        <w:drawing>
          <wp:inline distT="0" distB="0" distL="0" distR="0">
            <wp:extent cx="6079856" cy="5700043"/>
            <wp:effectExtent l="1905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45" cy="569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04" w:rsidRDefault="00AE5E04">
      <w:r>
        <w:br w:type="page"/>
      </w:r>
    </w:p>
    <w:p w:rsidR="00625944" w:rsidRDefault="00625944" w:rsidP="00366442">
      <w:pPr>
        <w:pStyle w:val="Heading2"/>
        <w:numPr>
          <w:ilvl w:val="1"/>
          <w:numId w:val="24"/>
        </w:numPr>
        <w:ind w:left="567" w:hanging="516"/>
      </w:pPr>
      <w:bookmarkStart w:id="33" w:name="_Toc454961738"/>
      <w:r>
        <w:lastRenderedPageBreak/>
        <w:t>Postanak i razvoj gradova</w:t>
      </w:r>
      <w:bookmarkEnd w:id="33"/>
    </w:p>
    <w:p w:rsidR="00625944" w:rsidRDefault="00625944" w:rsidP="00366442">
      <w:pPr>
        <w:pStyle w:val="ListParagraph"/>
        <w:numPr>
          <w:ilvl w:val="0"/>
          <w:numId w:val="51"/>
        </w:numPr>
      </w:pPr>
      <w:r>
        <w:t>gradovi se javljaju sa poljoprivredom, prije otprilike 10 000 god.  – sjedilački način življenja</w:t>
      </w:r>
    </w:p>
    <w:p w:rsidR="00625944" w:rsidRPr="00AE5E04" w:rsidRDefault="00625944" w:rsidP="00366442">
      <w:pPr>
        <w:pStyle w:val="ListParagraph"/>
        <w:numPr>
          <w:ilvl w:val="0"/>
          <w:numId w:val="51"/>
        </w:numPr>
      </w:pPr>
      <w:r>
        <w:t xml:space="preserve">prvi grad – </w:t>
      </w:r>
      <w:r w:rsidRPr="00625944">
        <w:rPr>
          <w:b/>
        </w:rPr>
        <w:t>Jerihon</w:t>
      </w:r>
      <w:r>
        <w:rPr>
          <w:b/>
        </w:rPr>
        <w:t xml:space="preserve"> </w:t>
      </w:r>
      <w:r w:rsidR="00AE5E04" w:rsidRPr="00AE5E04">
        <w:rPr>
          <w:b/>
          <w:color w:val="FF0000"/>
        </w:rPr>
        <w:t>!!!! provjeri koje godine je izgrađen</w:t>
      </w:r>
    </w:p>
    <w:p w:rsidR="00AE5E04" w:rsidRDefault="00AE5E04" w:rsidP="00366442">
      <w:pPr>
        <w:pStyle w:val="ListParagraph"/>
        <w:numPr>
          <w:ilvl w:val="0"/>
          <w:numId w:val="51"/>
        </w:numPr>
      </w:pPr>
      <w:r>
        <w:t>područja nastanka prvih gradova (jezgre drevnih civilizacija):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>Jugozapadna Azija – Mezopotamija (plodni polumjesec) – 3200. pr.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>Sjeverna Afrika - Egipat – 3500. pr.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>dolina rijeke Ind – Mohendžo Daro i Harappa – 2400. pr.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>dolina Žute rijeke (Hoang Ho) – 1600. pr. Kr.</w:t>
      </w:r>
    </w:p>
    <w:p w:rsidR="000406D1" w:rsidRDefault="00AE5E04" w:rsidP="000406D1">
      <w:pPr>
        <w:pStyle w:val="ListParagraph"/>
        <w:numPr>
          <w:ilvl w:val="0"/>
          <w:numId w:val="52"/>
        </w:numPr>
      </w:pPr>
      <w:r>
        <w:t>prvi gradovi (civilizacije) nastaju u području umjerenih geografskih širina (sjeverna polutka)</w:t>
      </w:r>
    </w:p>
    <w:p w:rsidR="00625944" w:rsidRDefault="00AE5E04" w:rsidP="00AE5E04">
      <w:r>
        <w:rPr>
          <w:noProof/>
          <w:lang w:eastAsia="hr-HR"/>
        </w:rPr>
        <w:drawing>
          <wp:inline distT="0" distB="0" distL="0" distR="0">
            <wp:extent cx="6645910" cy="1950022"/>
            <wp:effectExtent l="19050" t="0" r="254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04" w:rsidRDefault="00AE5E04" w:rsidP="00AE5E04">
      <w:pPr>
        <w:pStyle w:val="ListParagraph"/>
        <w:numPr>
          <w:ilvl w:val="0"/>
          <w:numId w:val="53"/>
        </w:numPr>
      </w:pPr>
      <w:r>
        <w:t>ljudi se počinju baviti poljoprivredom – javlja se sjedilački (sesilni) način življenja</w:t>
      </w:r>
    </w:p>
    <w:p w:rsidR="00AE5E04" w:rsidRDefault="00AE5E04" w:rsidP="00AE5E04">
      <w:pPr>
        <w:pStyle w:val="ListParagraph"/>
        <w:numPr>
          <w:ilvl w:val="0"/>
          <w:numId w:val="53"/>
        </w:numPr>
      </w:pPr>
      <w:r>
        <w:t>pojava trgovine</w:t>
      </w:r>
    </w:p>
    <w:p w:rsidR="000406D1" w:rsidRDefault="000406D1" w:rsidP="00AE5E04">
      <w:pPr>
        <w:pStyle w:val="ListParagraph"/>
        <w:numPr>
          <w:ilvl w:val="0"/>
          <w:numId w:val="53"/>
        </w:numPr>
      </w:pPr>
      <w:r>
        <w:t>poslije Sjeverne Afrike i Mezopotamije, gradovi nastaju na Sredozemlju (Kreta, Grčka, Rim)</w:t>
      </w:r>
    </w:p>
    <w:p w:rsidR="000406D1" w:rsidRDefault="000406D1" w:rsidP="000406D1">
      <w:pPr>
        <w:pStyle w:val="Heading3"/>
      </w:pPr>
      <w:bookmarkStart w:id="34" w:name="_Toc454961739"/>
      <w:r>
        <w:t>Antičko doba</w:t>
      </w:r>
      <w:bookmarkEnd w:id="34"/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Grčka i Rim – žarišta zapadne civilizacije i kulture</w:t>
      </w:r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gradovi – polisi (gradovi države) u staroj Grčkoj</w:t>
      </w:r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brojni su rimski gradovi na području Hrvatske</w:t>
      </w:r>
    </w:p>
    <w:p w:rsidR="000406D1" w:rsidRDefault="000406D1" w:rsidP="000406D1">
      <w:pPr>
        <w:pStyle w:val="ListParagraph"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2851371" cy="2169943"/>
            <wp:effectExtent l="19050" t="0" r="6129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73" cy="217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D1" w:rsidRDefault="000406D1" w:rsidP="000406D1">
      <w:pPr>
        <w:pStyle w:val="Heading3"/>
      </w:pPr>
      <w:bookmarkStart w:id="35" w:name="_Toc454961740"/>
      <w:r>
        <w:t>Srednjovjekovni grad</w:t>
      </w:r>
      <w:bookmarkEnd w:id="35"/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nastaju na ruševinama antičkih gradova ili uz njih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mnogi rimski gradovi su bili porušeni u navali Barbara i sve do 10. st. nema značajne izgradnje gradova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u srednjem vijeku gradovi nastaju uz feude – veleposjede i zamkove i utvrde velikaša (veleposjednika - feudalaca)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nastaju suburbiji u kojima se razvijaju obrtničke djelatnosti, trgovine, gostionice i zanatske radnje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lastRenderedPageBreak/>
        <w:t xml:space="preserve">kršćanstvo – izgradnja samostana uvelike pridonosi urbanizaciji (samostani i crkve su bile jedne od rijetkih zidanih građevina u srednjem vijeku) </w:t>
      </w:r>
    </w:p>
    <w:p w:rsidR="000406D1" w:rsidRDefault="000406D1" w:rsidP="000406D1">
      <w:pPr>
        <w:pStyle w:val="Heading3"/>
      </w:pPr>
      <w:bookmarkStart w:id="36" w:name="_Toc454961741"/>
      <w:r>
        <w:t>Industrijska faza urbanizacije</w:t>
      </w:r>
      <w:r w:rsidR="006230FE">
        <w:t xml:space="preserve"> (18. i 19. st)</w:t>
      </w:r>
      <w:bookmarkEnd w:id="36"/>
    </w:p>
    <w:p w:rsidR="000406D1" w:rsidRDefault="006230FE" w:rsidP="000406D1">
      <w:pPr>
        <w:pStyle w:val="ListParagraph"/>
        <w:numPr>
          <w:ilvl w:val="0"/>
          <w:numId w:val="56"/>
        </w:numPr>
      </w:pPr>
      <w:r>
        <w:t>izum parnog stroja – 1. industrijska revolucija – uvelike potiče nastanak novih gradova, posebice uz tvornice</w:t>
      </w:r>
    </w:p>
    <w:p w:rsidR="006230FE" w:rsidRDefault="006230FE" w:rsidP="000406D1">
      <w:pPr>
        <w:pStyle w:val="ListParagraph"/>
        <w:numPr>
          <w:ilvl w:val="0"/>
          <w:numId w:val="56"/>
        </w:numPr>
      </w:pPr>
      <w:r>
        <w:t>nastaju novi gradovi u Europi i Angloamerici</w:t>
      </w:r>
    </w:p>
    <w:p w:rsidR="006230FE" w:rsidRDefault="006230FE" w:rsidP="006230FE">
      <w:pPr>
        <w:pStyle w:val="Heading3"/>
      </w:pPr>
      <w:bookmarkStart w:id="37" w:name="_Toc454961742"/>
      <w:r>
        <w:t>Kolonijalizam (18. i 19. st)</w:t>
      </w:r>
      <w:bookmarkEnd w:id="37"/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>nastaju brojni gradovi u kolonijama – Afrika, Azija i Amerika</w:t>
      </w:r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>stare prijestolnice postaju još veće – Mumbai, Kalkota, Chennai (Madras) u Indiji; Karachi u Pakistanu, Colombo u Šri Lanki, Singapore, Šangaj ….</w:t>
      </w:r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>posebno je zanimljiva Australija gdje do kolonizacije nije postojao niti jedan grad</w:t>
      </w:r>
    </w:p>
    <w:p w:rsidR="006230FE" w:rsidRDefault="006230FE" w:rsidP="006230FE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175401" cy="3263319"/>
            <wp:effectExtent l="1905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72" cy="326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0FE" w:rsidRDefault="006230FE" w:rsidP="006230FE">
      <w:pPr>
        <w:pStyle w:val="Heading3"/>
      </w:pPr>
      <w:bookmarkStart w:id="38" w:name="_Toc454961743"/>
      <w:r>
        <w:t>Razdoblje 20. stoljeća</w:t>
      </w:r>
      <w:bookmarkEnd w:id="38"/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razdoblje naglog i sve bržeg nastanka i širenja gradova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20. stoljeće je karakteristično po urbanizaciji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gradovi postaju pretrpani i nastaju sirotinjske četvrti (favele, slamovi, shanty towns, villas miserias…)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u nerazvijenim zemljama</w:t>
      </w:r>
      <w:r w:rsidR="00E3184D">
        <w:t xml:space="preserve"> urbanizacija je brža i gradovi su pretrpani te uz njih nastaju sirotinjske četvrti</w:t>
      </w:r>
    </w:p>
    <w:p w:rsidR="00E3184D" w:rsidRPr="00E3184D" w:rsidRDefault="00E3184D" w:rsidP="00F2741E">
      <w:pPr>
        <w:pStyle w:val="ListParagraph"/>
        <w:numPr>
          <w:ilvl w:val="0"/>
          <w:numId w:val="58"/>
        </w:numPr>
        <w:rPr>
          <w:b/>
        </w:rPr>
      </w:pPr>
      <w:r w:rsidRPr="00E3184D">
        <w:rPr>
          <w:b/>
        </w:rPr>
        <w:t xml:space="preserve">tercijarna (najnovija) faza urbanizacije </w:t>
      </w:r>
      <w:r>
        <w:t>– faza poslijeindustrijskog grada – većina stanovništva grada se bavi tercijarnim djelatnostima</w:t>
      </w:r>
    </w:p>
    <w:p w:rsidR="00E3184D" w:rsidRDefault="00E3184D" w:rsidP="00F2741E">
      <w:pPr>
        <w:pStyle w:val="ListParagraph"/>
        <w:numPr>
          <w:ilvl w:val="1"/>
          <w:numId w:val="58"/>
        </w:numPr>
      </w:pPr>
      <w:r w:rsidRPr="00E3184D">
        <w:t>sred</w:t>
      </w:r>
      <w:r>
        <w:t>išnji dio grada („city“) gubi nekadašnju središnju ulogu grada radi nepovoljnije prometne pristupaćnosti</w:t>
      </w:r>
    </w:p>
    <w:p w:rsidR="006230FE" w:rsidRDefault="00E3184D" w:rsidP="00F2741E">
      <w:pPr>
        <w:pStyle w:val="ListParagraph"/>
        <w:numPr>
          <w:ilvl w:val="0"/>
          <w:numId w:val="58"/>
        </w:numPr>
      </w:pPr>
      <w:r>
        <w:t>prometna povezanost grada sa okolicom briše granice između gradova i sela</w:t>
      </w:r>
    </w:p>
    <w:p w:rsidR="00E3184D" w:rsidRDefault="00E3184D">
      <w:r>
        <w:br w:type="page"/>
      </w:r>
    </w:p>
    <w:p w:rsidR="00E3184D" w:rsidRDefault="00E3184D" w:rsidP="00E3184D">
      <w:pPr>
        <w:pStyle w:val="Heading2"/>
        <w:numPr>
          <w:ilvl w:val="1"/>
          <w:numId w:val="24"/>
        </w:numPr>
        <w:ind w:left="567" w:hanging="516"/>
      </w:pPr>
      <w:bookmarkStart w:id="39" w:name="_Toc454961744"/>
      <w:r>
        <w:lastRenderedPageBreak/>
        <w:t>Prostor gradova</w:t>
      </w:r>
      <w:bookmarkEnd w:id="39"/>
    </w:p>
    <w:p w:rsidR="00E3184D" w:rsidRDefault="00504A77" w:rsidP="00F2741E">
      <w:pPr>
        <w:pStyle w:val="ListParagraph"/>
        <w:numPr>
          <w:ilvl w:val="0"/>
          <w:numId w:val="59"/>
        </w:numPr>
      </w:pPr>
      <w:r>
        <w:t xml:space="preserve">za prostor grada važni su </w:t>
      </w:r>
      <w:r w:rsidRPr="00504A77">
        <w:rPr>
          <w:b/>
        </w:rPr>
        <w:t>izgled</w:t>
      </w:r>
      <w:r>
        <w:t xml:space="preserve">, </w:t>
      </w:r>
      <w:r w:rsidRPr="00504A77">
        <w:rPr>
          <w:b/>
        </w:rPr>
        <w:t>raspored</w:t>
      </w:r>
      <w:r>
        <w:t xml:space="preserve"> i </w:t>
      </w:r>
      <w:r w:rsidRPr="00504A77">
        <w:rPr>
          <w:b/>
        </w:rPr>
        <w:t>veličina</w:t>
      </w:r>
      <w:r>
        <w:t xml:space="preserve"> njegovih sastavnica, te </w:t>
      </w:r>
      <w:r w:rsidRPr="00504A77">
        <w:rPr>
          <w:b/>
        </w:rPr>
        <w:t>djelatnosti</w:t>
      </w:r>
      <w:r>
        <w:t xml:space="preserve"> njegova </w:t>
      </w:r>
      <w:r w:rsidRPr="00504A77">
        <w:rPr>
          <w:b/>
        </w:rPr>
        <w:t>stanovništva</w:t>
      </w:r>
    </w:p>
    <w:p w:rsidR="00504A77" w:rsidRDefault="00461020" w:rsidP="00F2741E">
      <w:pPr>
        <w:pStyle w:val="ListParagraph"/>
        <w:numPr>
          <w:ilvl w:val="0"/>
          <w:numId w:val="59"/>
        </w:numPr>
      </w:pPr>
      <w:r>
        <w:t>izgled grada ovisi o njegovu tlocrtu</w:t>
      </w:r>
      <w:r>
        <w:tab/>
        <w:t xml:space="preserve"> - rasporedu ulica, trgova i zgrada</w:t>
      </w:r>
    </w:p>
    <w:p w:rsidR="009855D0" w:rsidRDefault="00461020" w:rsidP="00F2741E">
      <w:pPr>
        <w:pStyle w:val="ListParagraph"/>
        <w:numPr>
          <w:ilvl w:val="1"/>
          <w:numId w:val="59"/>
        </w:numPr>
      </w:pPr>
      <w:r w:rsidRPr="00461020">
        <w:rPr>
          <w:b/>
        </w:rPr>
        <w:t>ulice</w:t>
      </w:r>
      <w:r>
        <w:t xml:space="preserve"> mogu biti pravocrtne, krivudave, široke</w:t>
      </w:r>
      <w:r w:rsidR="009855D0">
        <w:t xml:space="preserve"> i </w:t>
      </w:r>
      <w:r>
        <w:t xml:space="preserve">uske </w:t>
      </w:r>
    </w:p>
    <w:p w:rsidR="00461020" w:rsidRDefault="00461020" w:rsidP="00F2741E">
      <w:pPr>
        <w:pStyle w:val="ListParagraph"/>
        <w:numPr>
          <w:ilvl w:val="1"/>
          <w:numId w:val="59"/>
        </w:numPr>
      </w:pPr>
      <w:r w:rsidRPr="009855D0">
        <w:rPr>
          <w:b/>
        </w:rPr>
        <w:t>trgovi</w:t>
      </w:r>
      <w:r>
        <w:t xml:space="preserve"> mogu biti pravokutni, mnogokutni (poligonalni), zrakasti (radijalni) i okrugli (rotondni)</w:t>
      </w:r>
    </w:p>
    <w:p w:rsidR="00D71AD4" w:rsidRDefault="00D71AD4" w:rsidP="00F2741E">
      <w:pPr>
        <w:pStyle w:val="ListParagraph"/>
        <w:numPr>
          <w:ilvl w:val="1"/>
          <w:numId w:val="59"/>
        </w:numPr>
      </w:pPr>
      <w:r>
        <w:rPr>
          <w:b/>
        </w:rPr>
        <w:t xml:space="preserve">četvrti (kvartovi) </w:t>
      </w:r>
      <w:r>
        <w:t>– više blokova zgrada</w:t>
      </w:r>
    </w:p>
    <w:p w:rsidR="00D71AD4" w:rsidRDefault="00D71AD4" w:rsidP="00F2741E">
      <w:pPr>
        <w:pStyle w:val="ListParagraph"/>
        <w:numPr>
          <w:ilvl w:val="0"/>
          <w:numId w:val="59"/>
        </w:numPr>
      </w:pPr>
      <w:r>
        <w:t>izgled grada ovisi o vremenu i prostoru u kojem se gradio</w:t>
      </w:r>
    </w:p>
    <w:p w:rsidR="00D71AD4" w:rsidRDefault="00D71AD4" w:rsidP="00F2741E">
      <w:pPr>
        <w:pStyle w:val="ListParagraph"/>
        <w:numPr>
          <w:ilvl w:val="0"/>
          <w:numId w:val="59"/>
        </w:numPr>
      </w:pPr>
      <w:r>
        <w:t>bitna je i visina zgrada (katnost) koja daje obris (konturu) gradu</w:t>
      </w:r>
    </w:p>
    <w:p w:rsidR="00D71AD4" w:rsidRPr="00D71AD4" w:rsidRDefault="00D71AD4" w:rsidP="00F2741E">
      <w:pPr>
        <w:pStyle w:val="ListParagraph"/>
        <w:numPr>
          <w:ilvl w:val="0"/>
          <w:numId w:val="59"/>
        </w:numPr>
      </w:pPr>
      <w:r>
        <w:t xml:space="preserve">dva osnovna sustava glavnih gradskih ulica: </w:t>
      </w:r>
      <w:r w:rsidRPr="00D71AD4">
        <w:rPr>
          <w:b/>
        </w:rPr>
        <w:t>nepravilne</w:t>
      </w:r>
      <w:r>
        <w:t xml:space="preserve"> i </w:t>
      </w:r>
      <w:r w:rsidRPr="00D71AD4">
        <w:rPr>
          <w:b/>
        </w:rPr>
        <w:t>pravilne</w:t>
      </w:r>
      <w:r>
        <w:rPr>
          <w:b/>
        </w:rPr>
        <w:t xml:space="preserve"> ulice</w:t>
      </w:r>
    </w:p>
    <w:p w:rsidR="00D71AD4" w:rsidRPr="00D71AD4" w:rsidRDefault="00D71AD4" w:rsidP="00D71AD4">
      <w:pPr>
        <w:pStyle w:val="ListParagraph"/>
        <w:ind w:left="411"/>
      </w:pPr>
    </w:p>
    <w:p w:rsidR="00D71AD4" w:rsidRDefault="00D71AD4" w:rsidP="00F2741E">
      <w:pPr>
        <w:pStyle w:val="ListParagraph"/>
        <w:numPr>
          <w:ilvl w:val="0"/>
          <w:numId w:val="59"/>
        </w:numPr>
      </w:pPr>
      <w:r w:rsidRPr="00D71AD4">
        <w:rPr>
          <w:b/>
        </w:rPr>
        <w:t>gradovi sa nepravilnim, uskim i krivudavim ulicama</w:t>
      </w:r>
      <w:r>
        <w:t xml:space="preserve"> uglavnom su starijeg postanka što je ovisilo o konfiguraciji terena, obrambenoj namjeni gradova – ovi gradovi se sporije šire i razvijaju – karakteristični su na Sredozemlju te u brdovitim i kamenitim krajevima</w:t>
      </w:r>
    </w:p>
    <w:p w:rsidR="006A01AF" w:rsidRDefault="00D71AD4" w:rsidP="00F2741E">
      <w:pPr>
        <w:pStyle w:val="ListParagraph"/>
        <w:numPr>
          <w:ilvl w:val="0"/>
          <w:numId w:val="59"/>
        </w:numPr>
      </w:pPr>
      <w:r w:rsidRPr="006A01AF">
        <w:rPr>
          <w:b/>
        </w:rPr>
        <w:t>gradovi s pravilnim ulicama</w:t>
      </w:r>
      <w:r>
        <w:t xml:space="preserve"> obično su mlađi – planski su izgrađeni, s ortogonalnom (pravocrtnom) mrežom ulica – ulice su široke i sijeku se pod pravim kutom i sijeku se sa glavnim trgom u sredini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>većina gradova je kombinacija gradova s pravilnim i nepravilnim ulicama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>mnogi stari gradovi imali su naglašenu mrežu pravocrtnih ulica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 xml:space="preserve">rimski gradovi isticali su se pravokutnošću – dvije glavne ulice koje su se presijecale pod pravim kutom – </w:t>
      </w:r>
      <w:r>
        <w:rPr>
          <w:b/>
        </w:rPr>
        <w:t xml:space="preserve">via cardo </w:t>
      </w:r>
      <w:r>
        <w:t xml:space="preserve">(u smjeru sjever – jug) i </w:t>
      </w:r>
      <w:r>
        <w:rPr>
          <w:b/>
        </w:rPr>
        <w:t xml:space="preserve">via decumanus </w:t>
      </w:r>
      <w:r>
        <w:t xml:space="preserve">(u smjeru istok – zapad), koje su se sjekle na glavnom trgu – </w:t>
      </w:r>
      <w:r>
        <w:rPr>
          <w:b/>
        </w:rPr>
        <w:t xml:space="preserve">agora </w:t>
      </w:r>
      <w:r>
        <w:t xml:space="preserve">(grčki) i </w:t>
      </w:r>
      <w:r>
        <w:rPr>
          <w:b/>
        </w:rPr>
        <w:t xml:space="preserve">forum </w:t>
      </w:r>
      <w:r>
        <w:t>(rimski)</w:t>
      </w:r>
    </w:p>
    <w:p w:rsidR="00CC731D" w:rsidRDefault="00CC731D" w:rsidP="00CC731D">
      <w:pPr>
        <w:jc w:val="center"/>
      </w:pPr>
      <w:r>
        <w:rPr>
          <w:noProof/>
          <w:lang w:eastAsia="hr-HR"/>
        </w:rPr>
        <w:drawing>
          <wp:inline distT="0" distB="0" distL="0" distR="0">
            <wp:extent cx="2938835" cy="2555389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577" cy="255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31D" w:rsidRDefault="00CC731D" w:rsidP="00CC731D">
      <w:pPr>
        <w:pStyle w:val="Heading3"/>
      </w:pPr>
      <w:bookmarkStart w:id="40" w:name="_Toc454961745"/>
      <w:r>
        <w:t>Europski srednjovjekovni grad</w:t>
      </w:r>
      <w:bookmarkEnd w:id="40"/>
    </w:p>
    <w:p w:rsidR="00CC731D" w:rsidRDefault="00526D5E" w:rsidP="00F2741E">
      <w:pPr>
        <w:pStyle w:val="ListParagraph"/>
        <w:numPr>
          <w:ilvl w:val="0"/>
          <w:numId w:val="60"/>
        </w:numPr>
      </w:pPr>
      <w:r>
        <w:t>europski srednjovjekovni gradovi razvijaju se oko jezgre (opidum, kaštel ili burg) spontano, pa im je tlocrt nepravilan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>
        <w:t>mreža kratkih i krivudavih ulica sa kućama od jednog do tri kata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>
        <w:t>većinom su nastajali podno brda na kojem se nalazio feudalčev dvorac (opidum, burg, zamak, kaštel, utvrda…)</w:t>
      </w:r>
    </w:p>
    <w:p w:rsidR="00526D5E" w:rsidRPr="00526D5E" w:rsidRDefault="00526D5E" w:rsidP="00F2741E">
      <w:pPr>
        <w:pStyle w:val="ListParagraph"/>
        <w:numPr>
          <w:ilvl w:val="0"/>
          <w:numId w:val="60"/>
        </w:numPr>
        <w:rPr>
          <w:b/>
        </w:rPr>
      </w:pPr>
      <w:r w:rsidRPr="00526D5E">
        <w:rPr>
          <w:b/>
        </w:rPr>
        <w:t>podgrađa (suburbij)</w:t>
      </w:r>
      <w:r>
        <w:t xml:space="preserve"> sastojali su se od stambenih kuća, obrtničkih radionica i gostionica sa naglašenom sajmišnom i trgovinskom ulogom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 w:rsidRPr="00526D5E">
        <w:t>mreža uli</w:t>
      </w:r>
      <w:r>
        <w:t>ca bila je usredotočena na obranu i na središnji trg</w:t>
      </w:r>
    </w:p>
    <w:p w:rsidR="00812295" w:rsidRDefault="00812295">
      <w:pPr>
        <w:rPr>
          <w:b/>
          <w:sz w:val="28"/>
          <w:szCs w:val="28"/>
        </w:rPr>
      </w:pPr>
      <w:r>
        <w:br w:type="page"/>
      </w:r>
    </w:p>
    <w:p w:rsidR="00526D5E" w:rsidRDefault="00526D5E" w:rsidP="00526D5E">
      <w:pPr>
        <w:pStyle w:val="Heading3"/>
      </w:pPr>
      <w:bookmarkStart w:id="41" w:name="_Toc454961746"/>
      <w:r>
        <w:lastRenderedPageBreak/>
        <w:t>Islamski grad</w:t>
      </w:r>
      <w:bookmarkEnd w:id="41"/>
    </w:p>
    <w:p w:rsidR="00526D5E" w:rsidRDefault="00812295" w:rsidP="00F2741E">
      <w:pPr>
        <w:pStyle w:val="ListParagraph"/>
        <w:numPr>
          <w:ilvl w:val="0"/>
          <w:numId w:val="61"/>
        </w:numPr>
      </w:pPr>
      <w:r>
        <w:t>imaju pretežno mrežu krivudavih i uskih ulica, mnoge su ulice slijepe (ćorsokak), a glavne ulice vode do središnjeg trga (čaršija, bazar, suku i dr.) – vizurom grada dominira džamija</w:t>
      </w:r>
    </w:p>
    <w:p w:rsidR="00812295" w:rsidRDefault="00812295" w:rsidP="00F2741E">
      <w:pPr>
        <w:pStyle w:val="ListParagraph"/>
        <w:numPr>
          <w:ilvl w:val="0"/>
          <w:numId w:val="61"/>
        </w:numPr>
      </w:pPr>
      <w:r>
        <w:t>islamski gradovi su najbrojniji u Sj. Africi (Magreb) i Jugozapadnoj Aziji (Mašrek) te u ostalm islamskim zemljama Jugozapadne i Jugoistočne Azije</w:t>
      </w:r>
    </w:p>
    <w:p w:rsidR="00812295" w:rsidRDefault="00812295" w:rsidP="00812295">
      <w:pPr>
        <w:pStyle w:val="Heading3"/>
      </w:pPr>
      <w:bookmarkStart w:id="42" w:name="_Toc454961747"/>
      <w:r>
        <w:t>Humanizam i renesansa (15. st)</w:t>
      </w:r>
      <w:bookmarkEnd w:id="42"/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>pojavom humanizma i renesanse značajno se mijenja izgled srednjovjekovnog europskog grada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 xml:space="preserve">počinje se </w:t>
      </w:r>
      <w:r w:rsidRPr="00D026F1">
        <w:rPr>
          <w:b/>
        </w:rPr>
        <w:t xml:space="preserve">planski </w:t>
      </w:r>
      <w:r>
        <w:t>graditi, uzor su antički gradovi pravilnog rasporeda ulica (ortogonalni)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>javljaju se gradovi zvjezdastih (</w:t>
      </w:r>
      <w:r w:rsidRPr="00D026F1">
        <w:rPr>
          <w:b/>
        </w:rPr>
        <w:t>radijalno-koncentričnih</w:t>
      </w:r>
      <w:r>
        <w:t>) tlocrta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 xml:space="preserve">novi obrambeni sustav </w:t>
      </w:r>
      <w:r w:rsidRPr="00D026F1">
        <w:rPr>
          <w:b/>
        </w:rPr>
        <w:t>zvjezdastog</w:t>
      </w:r>
      <w:r>
        <w:t xml:space="preserve"> </w:t>
      </w:r>
      <w:r w:rsidRPr="00D026F1">
        <w:rPr>
          <w:b/>
        </w:rPr>
        <w:t>oblika</w:t>
      </w:r>
      <w:r>
        <w:t xml:space="preserve"> – radi topova – Karlovac, Osijek, Slavonski Brod, Pula…</w:t>
      </w:r>
    </w:p>
    <w:p w:rsidR="00812295" w:rsidRDefault="00D026F1" w:rsidP="00D026F1">
      <w:pPr>
        <w:jc w:val="center"/>
      </w:pPr>
      <w:r>
        <w:rPr>
          <w:noProof/>
          <w:lang w:eastAsia="hr-HR"/>
        </w:rPr>
        <w:drawing>
          <wp:inline distT="0" distB="0" distL="0" distR="0">
            <wp:extent cx="5589905" cy="2353310"/>
            <wp:effectExtent l="19050" t="0" r="0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6F1" w:rsidRDefault="00D026F1" w:rsidP="00D026F1">
      <w:pPr>
        <w:pStyle w:val="Heading3"/>
      </w:pPr>
      <w:bookmarkStart w:id="43" w:name="_Toc454961748"/>
      <w:r>
        <w:t>Gradovi 17. stoljeća</w:t>
      </w:r>
      <w:bookmarkEnd w:id="43"/>
    </w:p>
    <w:p w:rsidR="00D026F1" w:rsidRDefault="00D026F1" w:rsidP="00F2741E">
      <w:pPr>
        <w:pStyle w:val="ListParagraph"/>
        <w:numPr>
          <w:ilvl w:val="0"/>
          <w:numId w:val="63"/>
        </w:numPr>
      </w:pPr>
      <w:r>
        <w:t>gradovi sa velikim središnjim trgom – karakteristični su za kolonije, prvenstveno španjolske i portugalske</w:t>
      </w:r>
    </w:p>
    <w:p w:rsidR="00D026F1" w:rsidRDefault="00D026F1" w:rsidP="00F2741E">
      <w:pPr>
        <w:pStyle w:val="ListParagraph"/>
        <w:numPr>
          <w:ilvl w:val="0"/>
          <w:numId w:val="63"/>
        </w:numPr>
      </w:pPr>
      <w:r>
        <w:t>karakteristični stilovi arhitekture kolonijalnih gradova: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 xml:space="preserve">iberski stil – španjolske i portugalske kolonije 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>anglosaksonski stil – britanske kolonije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 xml:space="preserve"> francuski stil</w:t>
      </w:r>
    </w:p>
    <w:p w:rsidR="00D026F1" w:rsidRDefault="00D026F1" w:rsidP="00D026F1">
      <w:pPr>
        <w:pStyle w:val="Heading3"/>
      </w:pPr>
      <w:bookmarkStart w:id="44" w:name="_Toc454961749"/>
      <w:r>
        <w:t>Neboderska epoha</w:t>
      </w:r>
      <w:bookmarkEnd w:id="44"/>
    </w:p>
    <w:p w:rsidR="00D026F1" w:rsidRDefault="00D026F1" w:rsidP="00F2741E">
      <w:pPr>
        <w:pStyle w:val="ListParagraph"/>
        <w:numPr>
          <w:ilvl w:val="0"/>
          <w:numId w:val="65"/>
        </w:numPr>
      </w:pPr>
      <w:r>
        <w:t>u drugoj polovici 19. i početkom 20. stoljeću, isprva na području SAD-a, a kasnije i u ostatku svijeta</w:t>
      </w:r>
    </w:p>
    <w:p w:rsidR="00D026F1" w:rsidRDefault="00D026F1" w:rsidP="00F2741E">
      <w:pPr>
        <w:pStyle w:val="ListParagraph"/>
        <w:numPr>
          <w:ilvl w:val="0"/>
          <w:numId w:val="65"/>
        </w:numPr>
      </w:pPr>
      <w:r>
        <w:t>nastaju u središtima grada (skupo zemljište)</w:t>
      </w:r>
    </w:p>
    <w:p w:rsidR="001F2248" w:rsidRDefault="00D026F1" w:rsidP="00F2741E">
      <w:pPr>
        <w:pStyle w:val="ListParagraph"/>
        <w:numPr>
          <w:ilvl w:val="0"/>
          <w:numId w:val="65"/>
        </w:numPr>
        <w:rPr>
          <w:b/>
        </w:rPr>
      </w:pPr>
      <w:r>
        <w:t>oko središta grada nastaju rezidencijalne četvrti za stanovanje</w:t>
      </w:r>
      <w:r w:rsidR="00954FFF">
        <w:t xml:space="preserve">, dok u središtu grada mjesto se ustupa poslovnim zgradama – tako nastaje </w:t>
      </w:r>
      <w:r w:rsidR="00954FFF" w:rsidRPr="00954FFF">
        <w:rPr>
          <w:b/>
        </w:rPr>
        <w:t>megapolis</w:t>
      </w:r>
      <w:r w:rsidR="00954FFF">
        <w:t xml:space="preserve"> i </w:t>
      </w:r>
      <w:r w:rsidR="00954FFF" w:rsidRPr="00954FFF">
        <w:rPr>
          <w:b/>
        </w:rPr>
        <w:t>metropolitansko područje</w:t>
      </w:r>
    </w:p>
    <w:p w:rsidR="001F2248" w:rsidRDefault="001F2248">
      <w:pPr>
        <w:rPr>
          <w:b/>
        </w:rPr>
      </w:pPr>
      <w:r>
        <w:rPr>
          <w:b/>
        </w:rPr>
        <w:br w:type="page"/>
      </w:r>
    </w:p>
    <w:p w:rsidR="00954FFF" w:rsidRDefault="00954FFF" w:rsidP="00954FFF">
      <w:pPr>
        <w:pStyle w:val="Heading2"/>
        <w:numPr>
          <w:ilvl w:val="1"/>
          <w:numId w:val="24"/>
        </w:numPr>
        <w:ind w:left="567" w:hanging="516"/>
      </w:pPr>
      <w:bookmarkStart w:id="45" w:name="_Toc454961750"/>
      <w:r>
        <w:lastRenderedPageBreak/>
        <w:t>Utjecaj grada na okolicu</w:t>
      </w:r>
      <w:bookmarkEnd w:id="45"/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do početka 19. st grad je bio slabo povezan s okolicom</w:t>
      </w:r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raspadom feudalizma (sredina 19. st) grade se prometnice (željeznice, ceste, plovni kanali), javljaju se nova prometna sredstva, razvija se trgovina i industrija</w:t>
      </w:r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posljedično rastu i gradovi koji se otvaraju prema okolici i svijetu – ruše se bedemi</w:t>
      </w:r>
    </w:p>
    <w:p w:rsidR="001F2248" w:rsidRDefault="00A919B6" w:rsidP="00F2741E">
      <w:pPr>
        <w:pStyle w:val="ListParagraph"/>
        <w:numPr>
          <w:ilvl w:val="0"/>
          <w:numId w:val="66"/>
        </w:numPr>
      </w:pPr>
      <w:r>
        <w:t>brzo se razvijaju lučko-pomorska uporišta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selo i okolica grada se </w:t>
      </w:r>
      <w:r w:rsidRPr="00A919B6">
        <w:rPr>
          <w:b/>
        </w:rPr>
        <w:t>urbaniziraju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>industrija se seli u predgrađa, gdje se rade stambene četvrti za radnike – selo se deruralizira jer radna snaga seli u grad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>dio radnika svakodnevno putuje sa sela na rad u grad (dnevna migracija) a dio preko tjedna boravi u gradu, a za vikend se vraća na selo (tjedni migranti)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širenjem grada nastaju prigradska naselja – </w:t>
      </w:r>
      <w:r w:rsidRPr="00A919B6">
        <w:rPr>
          <w:b/>
        </w:rPr>
        <w:t>suburbanizacija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ako su prigradska naselja građena spontano i neplanski, onda je riječ o </w:t>
      </w:r>
      <w:r w:rsidRPr="00A919B6">
        <w:rPr>
          <w:b/>
        </w:rPr>
        <w:t>divljim naseljima</w:t>
      </w:r>
      <w:r>
        <w:t xml:space="preserve"> – </w:t>
      </w:r>
      <w:r w:rsidRPr="00A919B6">
        <w:rPr>
          <w:i/>
        </w:rPr>
        <w:t>slumovi, favele, bidonville, bustees, shanty towns, villas miserias…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selidbom stanovništva sa sela u grad dolazi do </w:t>
      </w:r>
      <w:r w:rsidRPr="00A919B6">
        <w:rPr>
          <w:b/>
        </w:rPr>
        <w:t>ruralnog egzodusa</w:t>
      </w:r>
      <w:r>
        <w:t xml:space="preserve"> (deruralizacije)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 w:rsidRPr="00A919B6">
        <w:rPr>
          <w:b/>
        </w:rPr>
        <w:t>satelitska naselja</w:t>
      </w:r>
      <w:r>
        <w:t xml:space="preserve"> (trabant) – naselja koja su se razvila oko grada kao posljedica poboljšanja prometne veze sa gradom, a prije su bila seoska naselja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 w:rsidRPr="00A919B6">
        <w:rPr>
          <w:b/>
        </w:rPr>
        <w:t>gradski i prigradski (periurbani) prometni sustav</w:t>
      </w:r>
      <w:r>
        <w:t xml:space="preserve"> – tramvaj, trolejbus, autobus, podzemna željeznica, gradska i prigradska željeznica)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megapolis – veliki grad – kombinacija više velikih gradova koji su međusobno srasli i </w:t>
      </w:r>
      <w:r w:rsidR="001522E9">
        <w:t>ne postoje oštre granice među njima</w:t>
      </w:r>
    </w:p>
    <w:p w:rsidR="001522E9" w:rsidRDefault="001522E9" w:rsidP="00F2741E">
      <w:pPr>
        <w:pStyle w:val="ListParagraph"/>
        <w:numPr>
          <w:ilvl w:val="0"/>
          <w:numId w:val="66"/>
        </w:numPr>
      </w:pPr>
      <w:r>
        <w:t>najveći megapolisi u svijetu: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r>
        <w:t>Bowash – Boston – Washington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r>
        <w:t>Tokyo – Jokohama (od Tokiya do Shimonosekija)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r>
        <w:t>K</w:t>
      </w:r>
      <w:r>
        <w:rPr>
          <w:rFonts w:cstheme="minorHAnsi"/>
        </w:rPr>
        <w:t>ö</w:t>
      </w:r>
      <w:r>
        <w:t xml:space="preserve">ln – Dortmund (donje Poranje) </w:t>
      </w:r>
    </w:p>
    <w:p w:rsidR="001522E9" w:rsidRPr="001522E9" w:rsidRDefault="001522E9" w:rsidP="001522E9">
      <w:pPr>
        <w:pStyle w:val="ListParagraph"/>
        <w:numPr>
          <w:ilvl w:val="0"/>
          <w:numId w:val="66"/>
        </w:numPr>
      </w:pPr>
      <w:r>
        <w:t xml:space="preserve">pojava ekspanzije grada i njegovo srašćivanje s okolnim većim i manjim gradovima naziva se </w:t>
      </w:r>
      <w:r w:rsidRPr="001522E9">
        <w:rPr>
          <w:b/>
        </w:rPr>
        <w:t>sinekizam</w:t>
      </w:r>
      <w:r w:rsidR="00AB154E">
        <w:rPr>
          <w:b/>
        </w:rPr>
        <w:t xml:space="preserve"> </w:t>
      </w:r>
      <w:r w:rsidR="00AB154E">
        <w:t>(u antičkoj Grčkoj – područje Atike – Atena, Pirej i drugi)</w:t>
      </w:r>
    </w:p>
    <w:p w:rsidR="001522E9" w:rsidRDefault="00AB154E" w:rsidP="001522E9">
      <w:pPr>
        <w:pStyle w:val="ListParagraph"/>
        <w:numPr>
          <w:ilvl w:val="0"/>
          <w:numId w:val="66"/>
        </w:numPr>
      </w:pPr>
      <w:r w:rsidRPr="00AB154E">
        <w:rPr>
          <w:b/>
        </w:rPr>
        <w:t>metropole</w:t>
      </w:r>
      <w:r>
        <w:t xml:space="preserve"> – gradovi s izrazitom prednošću i životnošću u odnosu na druge gradove – nacionalna, međunarodna i svjetska metropola</w:t>
      </w:r>
    </w:p>
    <w:p w:rsidR="00AB154E" w:rsidRDefault="00AB154E" w:rsidP="001522E9">
      <w:pPr>
        <w:pStyle w:val="ListParagraph"/>
        <w:numPr>
          <w:ilvl w:val="0"/>
          <w:numId w:val="66"/>
        </w:numPr>
      </w:pPr>
      <w:r w:rsidRPr="00AB154E">
        <w:rPr>
          <w:b/>
        </w:rPr>
        <w:t>metropolitansko područje</w:t>
      </w:r>
      <w:r>
        <w:t xml:space="preserve"> – šire područje velikog grada, sastoji se od gradske jezgre, predgrađa i vanjskog pojasa</w:t>
      </w:r>
    </w:p>
    <w:p w:rsidR="00AB154E" w:rsidRDefault="00AB154E" w:rsidP="002F2E11">
      <w:pPr>
        <w:pStyle w:val="ListParagraph"/>
        <w:keepNext/>
        <w:ind w:left="411"/>
      </w:pPr>
      <w:r>
        <w:rPr>
          <w:noProof/>
          <w:lang w:eastAsia="hr-HR"/>
        </w:rPr>
        <w:drawing>
          <wp:inline distT="0" distB="0" distL="0" distR="0">
            <wp:extent cx="3256888" cy="2127506"/>
            <wp:effectExtent l="19050" t="0" r="662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54" cy="212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54E" w:rsidRPr="00AB154E" w:rsidRDefault="00AB154E" w:rsidP="00AB154E">
      <w:pPr>
        <w:pStyle w:val="Caption"/>
      </w:pPr>
      <w:r>
        <w:t>Losa Angeles i njegovo metropolitansko područje</w:t>
      </w:r>
    </w:p>
    <w:p w:rsidR="002F2E11" w:rsidRDefault="002F2E11" w:rsidP="002F2E11">
      <w:pPr>
        <w:pStyle w:val="ListParagraph"/>
        <w:numPr>
          <w:ilvl w:val="0"/>
          <w:numId w:val="67"/>
        </w:numPr>
      </w:pPr>
      <w:r w:rsidRPr="002F2E11">
        <w:rPr>
          <w:b/>
        </w:rPr>
        <w:t>monocentrizam</w:t>
      </w:r>
      <w:r>
        <w:t xml:space="preserve"> – naglašen utjecaj jednog grada u nekoj državi – karakteristika nerazvijenih zemalja, a posebno  bivših kolonija</w:t>
      </w:r>
    </w:p>
    <w:p w:rsidR="002F2E11" w:rsidRDefault="002F2E11">
      <w:r>
        <w:br w:type="page"/>
      </w:r>
    </w:p>
    <w:p w:rsidR="002F2E11" w:rsidRDefault="002F2E11" w:rsidP="002F2E11">
      <w:pPr>
        <w:pStyle w:val="ListParagraph"/>
        <w:numPr>
          <w:ilvl w:val="0"/>
          <w:numId w:val="67"/>
        </w:numPr>
      </w:pPr>
      <w:r>
        <w:lastRenderedPageBreak/>
        <w:t>s obzirom na veličinu i značenje, gradovi mogu biti: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mjesna središta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područna (regionalna)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državna (nacionalna)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međunarodna (internacionalna) središta</w:t>
      </w:r>
    </w:p>
    <w:p w:rsidR="002F2E11" w:rsidRDefault="002F2E11" w:rsidP="002F2E11">
      <w:pPr>
        <w:pStyle w:val="ListParagraph"/>
        <w:numPr>
          <w:ilvl w:val="0"/>
          <w:numId w:val="68"/>
        </w:numPr>
      </w:pPr>
      <w:r w:rsidRPr="002F2E11">
        <w:rPr>
          <w:b/>
        </w:rPr>
        <w:t>makroregionalna</w:t>
      </w:r>
      <w:r>
        <w:t xml:space="preserve"> </w:t>
      </w:r>
      <w:r w:rsidRPr="002F2E11">
        <w:rPr>
          <w:b/>
        </w:rPr>
        <w:t>središta</w:t>
      </w:r>
      <w:r>
        <w:t xml:space="preserve"> u Hrvatskoj: Zagreb (hrvatska metropola), Split, Rijeka i Osijek</w:t>
      </w:r>
    </w:p>
    <w:p w:rsidR="002F2E11" w:rsidRDefault="002F2E11" w:rsidP="002F2E11">
      <w:pPr>
        <w:pStyle w:val="Heading2"/>
        <w:numPr>
          <w:ilvl w:val="1"/>
          <w:numId w:val="24"/>
        </w:numPr>
        <w:ind w:left="567" w:hanging="516"/>
      </w:pPr>
      <w:bookmarkStart w:id="46" w:name="_Toc454961751"/>
      <w:r>
        <w:t>Gradski ili urbani sustavi na Zemlji</w:t>
      </w:r>
      <w:bookmarkEnd w:id="46"/>
    </w:p>
    <w:p w:rsidR="002F2E11" w:rsidRDefault="004C04D1" w:rsidP="002F2E11">
      <w:pPr>
        <w:pStyle w:val="ListParagraph"/>
        <w:numPr>
          <w:ilvl w:val="0"/>
          <w:numId w:val="69"/>
        </w:numPr>
      </w:pPr>
      <w:r w:rsidRPr="004C04D1">
        <w:rPr>
          <w:b/>
        </w:rPr>
        <w:t>nodalna</w:t>
      </w:r>
      <w:r>
        <w:t xml:space="preserve"> </w:t>
      </w:r>
      <w:r w:rsidRPr="004C04D1">
        <w:rPr>
          <w:b/>
        </w:rPr>
        <w:t>regija</w:t>
      </w:r>
      <w:r>
        <w:t xml:space="preserve"> – područje pod neposrednim utjecajem grada, područje koje gravitira gradu 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r>
        <w:t>u nekim zemljama nodalne regije prelaze državne granice (npr. Benelux)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r>
        <w:t>nodusi – čvorišta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r w:rsidRPr="007E1EB5">
        <w:rPr>
          <w:b/>
        </w:rPr>
        <w:t>nodalna hijerarhija</w:t>
      </w:r>
      <w:r>
        <w:t xml:space="preserve"> – stupnjevanje no</w:t>
      </w:r>
      <w:r w:rsidR="007E1EB5">
        <w:t>dusa s obzirom na važnost grada: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mjesno središte (npr. selo)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područno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općinsko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regionalno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makroregionalno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nacionalno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internacionalno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svjetsko središte (svjetska metropola)</w:t>
      </w:r>
    </w:p>
    <w:p w:rsidR="007E1EB5" w:rsidRPr="007E1EB5" w:rsidRDefault="007E1EB5" w:rsidP="00DA2B82">
      <w:pPr>
        <w:pStyle w:val="ListParagraph"/>
        <w:numPr>
          <w:ilvl w:val="0"/>
          <w:numId w:val="71"/>
        </w:numPr>
      </w:pPr>
      <w:r>
        <w:t xml:space="preserve">povezanost grada i njegove okolice čini funkcionalnu povezanost šireg područja – </w:t>
      </w:r>
      <w:r w:rsidRPr="007E1EB5">
        <w:rPr>
          <w:b/>
        </w:rPr>
        <w:t>nodalno-funkcionalna regija</w:t>
      </w:r>
    </w:p>
    <w:p w:rsidR="007E1EB5" w:rsidRDefault="007E1EB5" w:rsidP="00DA2B82">
      <w:pPr>
        <w:pStyle w:val="ListParagraph"/>
        <w:numPr>
          <w:ilvl w:val="0"/>
          <w:numId w:val="71"/>
        </w:numPr>
      </w:pPr>
      <w:r w:rsidRPr="007E1EB5">
        <w:rPr>
          <w:b/>
        </w:rPr>
        <w:t>gradski ekosustavi</w:t>
      </w:r>
      <w:r>
        <w:t xml:space="preserve"> – posebni modificirani ekosustavi – troše 100 puta više od  okolnih područja – 1/3 energije troše kućanstva, 1/3 industrija i 1/3 promet u gradu</w:t>
      </w:r>
    </w:p>
    <w:p w:rsidR="00A71132" w:rsidRDefault="007E1EB5" w:rsidP="00DA2B82">
      <w:pPr>
        <w:pStyle w:val="ListParagraph"/>
        <w:numPr>
          <w:ilvl w:val="0"/>
          <w:numId w:val="71"/>
        </w:numPr>
      </w:pPr>
      <w:r>
        <w:t>gradska područja u odnosu na okolicu imaju više padalina, štetnih plinova u atmo</w:t>
      </w:r>
      <w:r w:rsidR="00A71132">
        <w:t>sferi i manju količinu podzemnih voda</w:t>
      </w:r>
    </w:p>
    <w:p w:rsidR="00A71132" w:rsidRDefault="00A71132">
      <w:r>
        <w:br w:type="page"/>
      </w:r>
    </w:p>
    <w:p w:rsidR="007E1EB5" w:rsidRDefault="00A71132" w:rsidP="00A71132">
      <w:pPr>
        <w:pStyle w:val="Heading1"/>
      </w:pPr>
      <w:bookmarkStart w:id="47" w:name="_Toc454961752"/>
      <w:r>
        <w:lastRenderedPageBreak/>
        <w:t>Gospodarstvo</w:t>
      </w:r>
      <w:bookmarkEnd w:id="47"/>
    </w:p>
    <w:p w:rsidR="00A71132" w:rsidRDefault="00A71132" w:rsidP="00A71132">
      <w:pPr>
        <w:pStyle w:val="Heading2"/>
        <w:numPr>
          <w:ilvl w:val="1"/>
          <w:numId w:val="11"/>
        </w:numPr>
        <w:ind w:left="567" w:hanging="516"/>
      </w:pPr>
      <w:bookmarkStart w:id="48" w:name="_Toc454961753"/>
      <w:r>
        <w:t>Pojmovi o gospodarskim djelatnostima</w:t>
      </w:r>
      <w:bookmarkEnd w:id="48"/>
    </w:p>
    <w:p w:rsidR="00A71132" w:rsidRDefault="00DC2C4B" w:rsidP="00DA2B82">
      <w:pPr>
        <w:pStyle w:val="ListParagraph"/>
        <w:numPr>
          <w:ilvl w:val="0"/>
          <w:numId w:val="72"/>
        </w:numPr>
      </w:pPr>
      <w:r>
        <w:t>gospodarska djelatnost ili gospodarstvo je jedna od osnovnih ljudskih djelatnosti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primarni element gospodarske djelatnosti je proizvodnja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cilj proizvodnje je proizvesti što više uz što manje troškove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ključan element u gospodarstvu je razmjena dobara (trgovina)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 w:rsidRPr="00DC2C4B">
        <w:rPr>
          <w:b/>
        </w:rPr>
        <w:t>gospodarstvo</w:t>
      </w:r>
      <w:r>
        <w:t xml:space="preserve"> ili </w:t>
      </w:r>
      <w:r w:rsidRPr="00DC2C4B">
        <w:rPr>
          <w:b/>
        </w:rPr>
        <w:t>ekonomija</w:t>
      </w:r>
      <w:r>
        <w:t xml:space="preserve"> je smišljena ljudska djelatnost koja uključuje proizvodnju, potrošnju i razmjenu materijalnih dobara i usluga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rPr>
          <w:b/>
        </w:rPr>
        <w:t xml:space="preserve">ekonomska znanost </w:t>
      </w:r>
      <w:r>
        <w:t xml:space="preserve">– bavi se problematikom gospodarstva ili ekonomije – proučava djelovanje ekonomskih zakonitosti u sklopu neke zemlje (ili cijelog svijeta) ili gospodarske domene 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 w:rsidRPr="00DC2C4B">
        <w:rPr>
          <w:b/>
        </w:rPr>
        <w:t>ekonomska geografija</w:t>
      </w:r>
      <w:r>
        <w:t xml:space="preserve"> – geografska disciplina koja proučava ekonomske prostorne sustave proizvodnje, potrošnje i razmjene</w:t>
      </w:r>
    </w:p>
    <w:p w:rsidR="00DC2C4B" w:rsidRDefault="00DC2C4B" w:rsidP="00DC2C4B">
      <w:pPr>
        <w:pStyle w:val="Heading3"/>
      </w:pPr>
      <w:bookmarkStart w:id="49" w:name="_Toc454961754"/>
      <w:r>
        <w:t>Veličina i tip gospodarstva</w:t>
      </w:r>
      <w:bookmarkEnd w:id="49"/>
    </w:p>
    <w:p w:rsidR="00DC2C4B" w:rsidRDefault="00DC2C4B" w:rsidP="00DA2B82">
      <w:pPr>
        <w:pStyle w:val="ListParagraph"/>
        <w:numPr>
          <w:ilvl w:val="0"/>
          <w:numId w:val="73"/>
        </w:numPr>
      </w:pPr>
      <w:r>
        <w:t>prema razini koju je dostiglo</w:t>
      </w:r>
      <w:r w:rsidR="007E6376">
        <w:t xml:space="preserve"> (</w:t>
      </w:r>
      <w:r w:rsidR="007E6376" w:rsidRPr="007E6376">
        <w:rPr>
          <w:b/>
        </w:rPr>
        <w:t>veličini</w:t>
      </w:r>
      <w:r w:rsidR="007E6376">
        <w:t>)</w:t>
      </w:r>
      <w:r>
        <w:t>, gospodarstva se dijele na nekoliko skupina: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lokalno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regionalno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nacionalno</w:t>
      </w:r>
    </w:p>
    <w:p w:rsidR="00DC2C4B" w:rsidRDefault="00DC2C4B" w:rsidP="00DA2B82">
      <w:pPr>
        <w:pStyle w:val="ListParagraph"/>
        <w:numPr>
          <w:ilvl w:val="1"/>
          <w:numId w:val="74"/>
        </w:numPr>
      </w:pPr>
      <w:r w:rsidRPr="00DC2C4B">
        <w:t>globalno gospodarstvo</w:t>
      </w:r>
    </w:p>
    <w:p w:rsidR="00DC2C4B" w:rsidRDefault="00DC2C4B" w:rsidP="00DA2B82">
      <w:pPr>
        <w:pStyle w:val="ListParagraph"/>
        <w:numPr>
          <w:ilvl w:val="0"/>
          <w:numId w:val="74"/>
        </w:numPr>
      </w:pPr>
      <w:r w:rsidRPr="007E6376">
        <w:rPr>
          <w:b/>
        </w:rPr>
        <w:t>model fragmentiranog razvoja</w:t>
      </w:r>
      <w:r>
        <w:t xml:space="preserve"> – u globalnom razvoju i natjecanju ne sudjeluje cijela zemlja ili </w:t>
      </w:r>
      <w:r w:rsidR="007E6376">
        <w:t>dijelovi</w:t>
      </w:r>
      <w:r>
        <w:t xml:space="preserve"> zemlje, već pojedina središta</w:t>
      </w:r>
      <w:r w:rsidR="007E6376">
        <w:t>/gradovi</w:t>
      </w:r>
      <w:r>
        <w:t xml:space="preserve"> (npr. tehno parkovi, </w:t>
      </w:r>
      <w:r w:rsidR="007E6376">
        <w:t>softwerski centri i sl.)</w:t>
      </w:r>
    </w:p>
    <w:p w:rsidR="007E6376" w:rsidRDefault="007E6376" w:rsidP="007E6376">
      <w:pPr>
        <w:pStyle w:val="ListParagraph"/>
        <w:ind w:left="360"/>
      </w:pP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t>tipovi gospodarstava s obzirom na razvijenost:</w:t>
      </w:r>
    </w:p>
    <w:p w:rsidR="007E6376" w:rsidRDefault="007E6376" w:rsidP="00DA2B82">
      <w:pPr>
        <w:pStyle w:val="ListParagraph"/>
        <w:numPr>
          <w:ilvl w:val="1"/>
          <w:numId w:val="74"/>
        </w:numPr>
      </w:pPr>
      <w:r>
        <w:t>razvijene zemlje</w:t>
      </w:r>
    </w:p>
    <w:p w:rsidR="007E6376" w:rsidRDefault="007E6376" w:rsidP="00DA2B82">
      <w:pPr>
        <w:pStyle w:val="ListParagraph"/>
        <w:numPr>
          <w:ilvl w:val="1"/>
          <w:numId w:val="74"/>
        </w:numPr>
      </w:pPr>
      <w:r>
        <w:t>zemlje u razvoju – zemlje Trećeg svijeta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rPr>
          <w:b/>
        </w:rPr>
        <w:t>P</w:t>
      </w:r>
      <w:r w:rsidRPr="007E6376">
        <w:rPr>
          <w:b/>
        </w:rPr>
        <w:t>rvi svijet</w:t>
      </w:r>
      <w:r>
        <w:t xml:space="preserve"> – zapadne zemlje (razvijene); </w:t>
      </w:r>
      <w:r>
        <w:rPr>
          <w:b/>
        </w:rPr>
        <w:t>D</w:t>
      </w:r>
      <w:r w:rsidRPr="007E6376">
        <w:rPr>
          <w:b/>
        </w:rPr>
        <w:t>rugi svijet</w:t>
      </w:r>
      <w:r>
        <w:t xml:space="preserve"> – komunističke zemlje; </w:t>
      </w:r>
      <w:r>
        <w:rPr>
          <w:b/>
        </w:rPr>
        <w:t>T</w:t>
      </w:r>
      <w:r w:rsidRPr="007E6376">
        <w:rPr>
          <w:b/>
        </w:rPr>
        <w:t>reći svijet</w:t>
      </w:r>
      <w:r>
        <w:t xml:space="preserve"> – zemlje u razvoju (nerazvijene zemlje Azije, Afrike i Latinske Amerike) – ova podjela je nastala za vrijeme hladnog rata, a do danas se održao samo termin Treći svijet koji se odnosi na sve nerazvijene zemlje svijeta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rPr>
          <w:b/>
        </w:rPr>
        <w:t xml:space="preserve">zemlje u tranziciji </w:t>
      </w:r>
      <w:r>
        <w:t>– zemlje koje su nakon pada komunizma prihvatile demokraciju i tržišno gospodarstvo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t>kriteriji određivanja stupnja gospodarske razvijenosti:</w:t>
      </w:r>
    </w:p>
    <w:p w:rsidR="007E6376" w:rsidRDefault="00B0187F" w:rsidP="00DA2B82">
      <w:pPr>
        <w:pStyle w:val="ListParagraph"/>
        <w:numPr>
          <w:ilvl w:val="1"/>
          <w:numId w:val="74"/>
        </w:numPr>
      </w:pPr>
      <w:r>
        <w:t>BDP per capita – bruto domaći proizvod (ili nacionalni dohodak) po glavi stanovnika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PKM – paritet kupovne moći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ishranjenost i očekivano trajanje života stanovništva neke zemlje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potrošnja energije po stanovniku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udio zemlje u svjetskoj trgovini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smrtnost dojenčadi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kvaliteta života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izravna strana ulaganja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informatička razvijenost</w:t>
      </w:r>
    </w:p>
    <w:p w:rsidR="00B0187F" w:rsidRDefault="00B0187F" w:rsidP="00B0187F">
      <w:pPr>
        <w:pStyle w:val="ListParagraph"/>
        <w:ind w:left="360"/>
      </w:pPr>
    </w:p>
    <w:p w:rsidR="00B0187F" w:rsidRDefault="00B0187F" w:rsidP="00DA2B82">
      <w:pPr>
        <w:pStyle w:val="ListParagraph"/>
        <w:numPr>
          <w:ilvl w:val="0"/>
          <w:numId w:val="74"/>
        </w:numPr>
      </w:pPr>
      <w:r>
        <w:t>gospodarstva s obzirom na strukturu proizvodnje: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tržišna  - otvorena gospodarstva – uključen su u svjetsku trgovinu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autarkična (samoopskrbna) gospodarstva – većinu proizvode za vlastite potrebe, manje za trgovinu</w:t>
      </w:r>
    </w:p>
    <w:p w:rsidR="00B0187F" w:rsidRDefault="00B0187F">
      <w:r>
        <w:br w:type="page"/>
      </w:r>
    </w:p>
    <w:p w:rsidR="00B0187F" w:rsidRDefault="00B0187F" w:rsidP="00DA2B82">
      <w:pPr>
        <w:pStyle w:val="ListParagraph"/>
        <w:numPr>
          <w:ilvl w:val="0"/>
          <w:numId w:val="74"/>
        </w:numPr>
      </w:pPr>
      <w:r>
        <w:lastRenderedPageBreak/>
        <w:t>gospodarstva s obzirom na vlasništvo nad sredstvima za proizvodnju: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centralističko-planska gospodarstva – država je vlasnik sredstava za proizvodnju – komunističke zemlje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tržišna ekonomije (kapitalizam) i privatno vlasništvo – država nije vlasnik nad svim sredstvima za proizvodnju, postoji privatno vlasništvo</w:t>
      </w:r>
    </w:p>
    <w:p w:rsidR="00B0187F" w:rsidRDefault="00B0187F" w:rsidP="00B0187F">
      <w:pPr>
        <w:pStyle w:val="Heading2"/>
        <w:numPr>
          <w:ilvl w:val="1"/>
          <w:numId w:val="11"/>
        </w:numPr>
        <w:ind w:left="567" w:hanging="516"/>
      </w:pPr>
      <w:bookmarkStart w:id="50" w:name="_Toc454961755"/>
      <w:r>
        <w:t>Osnovna obilježja svjetske poljoprivrede</w:t>
      </w:r>
      <w:bookmarkEnd w:id="50"/>
    </w:p>
    <w:p w:rsidR="00B0187F" w:rsidRDefault="00B0187F" w:rsidP="00DA2B82">
      <w:pPr>
        <w:pStyle w:val="ListParagraph"/>
        <w:numPr>
          <w:ilvl w:val="0"/>
          <w:numId w:val="75"/>
        </w:numPr>
      </w:pPr>
      <w:r w:rsidRPr="00EA78F6">
        <w:rPr>
          <w:b/>
        </w:rPr>
        <w:t>poljoprivreda</w:t>
      </w:r>
      <w:r>
        <w:t xml:space="preserve"> je glavna primarna djelatnost – ima </w:t>
      </w:r>
      <w:r w:rsidRPr="00EA78F6">
        <w:rPr>
          <w:b/>
        </w:rPr>
        <w:t>egzistencijalno značenje</w:t>
      </w:r>
      <w:r>
        <w:t xml:space="preserve"> jer daje glavninu hrane i na taj način održava </w:t>
      </w:r>
      <w:r w:rsidR="00EA78F6">
        <w:t>stanovništvo</w:t>
      </w:r>
    </w:p>
    <w:p w:rsidR="00EA78F6" w:rsidRDefault="00EA78F6" w:rsidP="00DA2B82">
      <w:pPr>
        <w:pStyle w:val="ListParagraph"/>
        <w:numPr>
          <w:ilvl w:val="0"/>
          <w:numId w:val="75"/>
        </w:numPr>
      </w:pPr>
      <w:r>
        <w:rPr>
          <w:b/>
        </w:rPr>
        <w:t xml:space="preserve">poljoprivreda </w:t>
      </w:r>
      <w:r w:rsidRPr="00EA78F6">
        <w:t>je gospodarska djelatnost</w:t>
      </w:r>
      <w:r>
        <w:t xml:space="preserve"> koja iskorištavanjem zemljišta i uzgojem korisnih biljaka i životinja proizvodi primarne proizvode biljnog i životinjskog podrijetla</w:t>
      </w:r>
    </w:p>
    <w:p w:rsidR="00EA78F6" w:rsidRDefault="00EA78F6" w:rsidP="00DA2B82">
      <w:pPr>
        <w:pStyle w:val="ListParagraph"/>
        <w:numPr>
          <w:ilvl w:val="0"/>
          <w:numId w:val="75"/>
        </w:numPr>
      </w:pPr>
      <w:r w:rsidRPr="00EA78F6">
        <w:t>poljo</w:t>
      </w:r>
      <w:r>
        <w:t>privredni proizvodi služe kao prehrana ljudima i stoci te kao sirovina u industriji</w:t>
      </w:r>
    </w:p>
    <w:p w:rsidR="00EA78F6" w:rsidRPr="00EA78F6" w:rsidRDefault="00EA78F6" w:rsidP="00DA2B82">
      <w:pPr>
        <w:pStyle w:val="ListParagraph"/>
        <w:numPr>
          <w:ilvl w:val="0"/>
          <w:numId w:val="75"/>
        </w:numPr>
        <w:rPr>
          <w:b/>
        </w:rPr>
      </w:pPr>
      <w:r w:rsidRPr="00EA78F6">
        <w:rPr>
          <w:b/>
        </w:rPr>
        <w:t>podjela poljoprivrede:</w:t>
      </w:r>
    </w:p>
    <w:p w:rsidR="00EA78F6" w:rsidRPr="00EA78F6" w:rsidRDefault="00EA78F6" w:rsidP="00DA2B82">
      <w:pPr>
        <w:pStyle w:val="ListParagraph"/>
        <w:numPr>
          <w:ilvl w:val="1"/>
          <w:numId w:val="75"/>
        </w:numPr>
        <w:rPr>
          <w:b/>
        </w:rPr>
      </w:pPr>
      <w:r w:rsidRPr="00EA78F6">
        <w:rPr>
          <w:b/>
        </w:rPr>
        <w:t>biljna proizvodnja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ratarstvo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povrtlarstvo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voćarstvo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vinogradarstvo</w:t>
      </w:r>
    </w:p>
    <w:p w:rsidR="00EA78F6" w:rsidRPr="00EA78F6" w:rsidRDefault="00EA78F6" w:rsidP="00DA2B82">
      <w:pPr>
        <w:pStyle w:val="ListParagraph"/>
        <w:numPr>
          <w:ilvl w:val="1"/>
          <w:numId w:val="75"/>
        </w:numPr>
        <w:rPr>
          <w:b/>
        </w:rPr>
      </w:pPr>
      <w:r w:rsidRPr="00EA78F6">
        <w:rPr>
          <w:b/>
        </w:rPr>
        <w:t>stočarska proizvodnja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govedarstvo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konjogojstvo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svinjogojstvo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ovčarstvo i kozarstvo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peradarstvo</w:t>
      </w:r>
    </w:p>
    <w:p w:rsidR="0019416C" w:rsidRDefault="0019416C" w:rsidP="0019416C">
      <w:pPr>
        <w:pStyle w:val="ListParagraph"/>
        <w:ind w:left="411"/>
      </w:pPr>
    </w:p>
    <w:p w:rsidR="00EA78F6" w:rsidRDefault="0019416C" w:rsidP="00DA2B82">
      <w:pPr>
        <w:pStyle w:val="ListParagraph"/>
        <w:numPr>
          <w:ilvl w:val="0"/>
          <w:numId w:val="75"/>
        </w:numPr>
      </w:pPr>
      <w:r w:rsidRPr="00106191">
        <w:rPr>
          <w:b/>
        </w:rPr>
        <w:t>proizvodna obilježja poljoprivrede</w:t>
      </w:r>
      <w:r>
        <w:t>:</w:t>
      </w:r>
      <w:r>
        <w:tab/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način iskorištavanja zemljišta – je li riječ o </w:t>
      </w:r>
      <w:r w:rsidRPr="00106191">
        <w:rPr>
          <w:b/>
        </w:rPr>
        <w:t>sesilnoj</w:t>
      </w:r>
      <w:r>
        <w:t xml:space="preserve"> ili </w:t>
      </w:r>
      <w:r w:rsidRPr="00106191">
        <w:rPr>
          <w:b/>
        </w:rPr>
        <w:t>nomadskoj</w:t>
      </w:r>
      <w:r>
        <w:t xml:space="preserve"> poljoprivredi</w:t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je li veća uloga </w:t>
      </w:r>
      <w:r w:rsidRPr="00106191">
        <w:rPr>
          <w:b/>
        </w:rPr>
        <w:t>ratarstva</w:t>
      </w:r>
      <w:r>
        <w:t xml:space="preserve"> ili </w:t>
      </w:r>
      <w:r w:rsidRPr="00106191">
        <w:rPr>
          <w:b/>
        </w:rPr>
        <w:t>stočarstva</w:t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je li veća usmjerenost na </w:t>
      </w:r>
      <w:r w:rsidRPr="00106191">
        <w:rPr>
          <w:b/>
        </w:rPr>
        <w:t>monokulturnu</w:t>
      </w:r>
      <w:r>
        <w:t xml:space="preserve"> (specijaliziranu) ili </w:t>
      </w:r>
      <w:r w:rsidRPr="00106191">
        <w:rPr>
          <w:b/>
        </w:rPr>
        <w:t>polikulturnu</w:t>
      </w:r>
      <w:r>
        <w:t xml:space="preserve"> proizvodnju</w:t>
      </w:r>
    </w:p>
    <w:p w:rsidR="00D40244" w:rsidRDefault="00D40244" w:rsidP="00DA2B82">
      <w:pPr>
        <w:pStyle w:val="ListParagraph"/>
        <w:numPr>
          <w:ilvl w:val="1"/>
          <w:numId w:val="75"/>
        </w:numPr>
      </w:pPr>
      <w:r>
        <w:t xml:space="preserve">je li poljoprivreda u svom osnovnom značaju </w:t>
      </w:r>
      <w:r w:rsidRPr="00106191">
        <w:rPr>
          <w:b/>
        </w:rPr>
        <w:t>tržišna</w:t>
      </w:r>
      <w:r>
        <w:t xml:space="preserve"> (komercijalna) ili </w:t>
      </w:r>
      <w:r w:rsidRPr="00106191">
        <w:rPr>
          <w:b/>
        </w:rPr>
        <w:t>autarkična</w:t>
      </w:r>
      <w:r>
        <w:t xml:space="preserve"> (samoopskrbna)</w:t>
      </w:r>
    </w:p>
    <w:p w:rsidR="00731492" w:rsidRDefault="00731492" w:rsidP="00731492">
      <w:pPr>
        <w:pStyle w:val="ListParagraph"/>
        <w:ind w:left="411"/>
      </w:pPr>
    </w:p>
    <w:p w:rsidR="00106191" w:rsidRDefault="00731492" w:rsidP="00DA2B82">
      <w:pPr>
        <w:pStyle w:val="ListParagraph"/>
        <w:numPr>
          <w:ilvl w:val="0"/>
          <w:numId w:val="75"/>
        </w:numPr>
      </w:pPr>
      <w:r>
        <w:t xml:space="preserve">u iskorištavanju zemljišta presudni su </w:t>
      </w:r>
      <w:r w:rsidRPr="00731492">
        <w:rPr>
          <w:b/>
        </w:rPr>
        <w:t>prirodni činitelji</w:t>
      </w:r>
      <w:r>
        <w:t xml:space="preserve"> – klima, padaline, temperatura, reljef i tlo; i </w:t>
      </w:r>
      <w:r w:rsidRPr="00731492">
        <w:rPr>
          <w:b/>
        </w:rPr>
        <w:t>društveni činitelji</w:t>
      </w:r>
      <w:r>
        <w:rPr>
          <w:b/>
        </w:rPr>
        <w:t xml:space="preserve"> </w:t>
      </w:r>
      <w:r>
        <w:t>– radna snaga, kapital, tržište, državna poljoprivredna politika, običaji i kulturno nasljeđe i ekološki činitelji</w:t>
      </w:r>
    </w:p>
    <w:p w:rsidR="00731492" w:rsidRDefault="00C55AA5" w:rsidP="00731492">
      <w:pPr>
        <w:pStyle w:val="Heading3"/>
      </w:pPr>
      <w:bookmarkStart w:id="51" w:name="_Toc454961756"/>
      <w:r>
        <w:t>Usmjerenja</w:t>
      </w:r>
      <w:r w:rsidR="00731492">
        <w:t xml:space="preserve"> u poljoprivredi</w:t>
      </w:r>
      <w:bookmarkEnd w:id="51"/>
    </w:p>
    <w:p w:rsidR="00731492" w:rsidRDefault="00731492" w:rsidP="00DA2B82">
      <w:pPr>
        <w:pStyle w:val="ListParagraph"/>
        <w:numPr>
          <w:ilvl w:val="0"/>
          <w:numId w:val="76"/>
        </w:numPr>
      </w:pPr>
      <w:r>
        <w:t xml:space="preserve">glavne </w:t>
      </w:r>
      <w:r w:rsidRPr="00C55AA5">
        <w:rPr>
          <w:b/>
        </w:rPr>
        <w:t>kategorije zemljišta</w:t>
      </w:r>
      <w:r>
        <w:t xml:space="preserve"> u poljoprivredi: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oranice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vrtovi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voćn</w:t>
      </w:r>
      <w:r w:rsidR="00C55AA5">
        <w:t>j</w:t>
      </w:r>
      <w:r>
        <w:t>aci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vinogradi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>
        <w:t>livade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>
        <w:t>pašnjaci</w:t>
      </w:r>
    </w:p>
    <w:p w:rsidR="00C55AA5" w:rsidRDefault="00C55AA5" w:rsidP="00C55AA5">
      <w:pPr>
        <w:pStyle w:val="ListParagraph"/>
        <w:ind w:left="360"/>
      </w:pPr>
    </w:p>
    <w:p w:rsidR="00C55AA5" w:rsidRDefault="00C55AA5" w:rsidP="00DA2B82">
      <w:pPr>
        <w:pStyle w:val="ListParagraph"/>
        <w:numPr>
          <w:ilvl w:val="0"/>
          <w:numId w:val="77"/>
        </w:numPr>
      </w:pPr>
      <w:r>
        <w:t xml:space="preserve">poljoprivreda može biti usmjerena na </w:t>
      </w:r>
      <w:r w:rsidRPr="00C55AA5">
        <w:rPr>
          <w:b/>
        </w:rPr>
        <w:t>tri karakteristične proizvodne grane</w:t>
      </w:r>
      <w:r>
        <w:t>: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t>ratarstvo</w:t>
      </w:r>
      <w:r>
        <w:t xml:space="preserve"> – uzgoj raznih kultura, od žitarica do industrijskog krmnog bilja i povrća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t>stočarstvo</w:t>
      </w:r>
      <w:r>
        <w:t xml:space="preserve"> – zahtjeva više ulaganja i radne snage od poljoprivrede, ali zato i ostvaruje veću dobit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lastRenderedPageBreak/>
        <w:t>specijalne kulture</w:t>
      </w:r>
      <w:r>
        <w:t xml:space="preserve"> (voćnjaci, maslinici i vinogradi) – </w:t>
      </w:r>
      <w:r w:rsidRPr="00C55AA5">
        <w:rPr>
          <w:b/>
        </w:rPr>
        <w:t>intenzivne kulture</w:t>
      </w:r>
      <w:r>
        <w:t xml:space="preserve"> jer zahtijevaju intenzivna ulaganja rada i kapitala</w:t>
      </w:r>
    </w:p>
    <w:p w:rsidR="00C55AA5" w:rsidRDefault="00C55AA5" w:rsidP="00C55AA5">
      <w:pPr>
        <w:pStyle w:val="Heading3"/>
      </w:pPr>
      <w:bookmarkStart w:id="52" w:name="_Toc454961757"/>
      <w:r>
        <w:t>Agro-socijalna obilježja poljoprivrede</w:t>
      </w:r>
      <w:bookmarkEnd w:id="52"/>
    </w:p>
    <w:p w:rsidR="00C55AA5" w:rsidRDefault="00C55AA5" w:rsidP="00DA2B82">
      <w:pPr>
        <w:pStyle w:val="ListParagraph"/>
        <w:numPr>
          <w:ilvl w:val="0"/>
          <w:numId w:val="78"/>
        </w:numPr>
      </w:pPr>
      <w:r w:rsidRPr="00C55AA5">
        <w:rPr>
          <w:b/>
        </w:rPr>
        <w:t>agro-socijalna obilježja poljoprivrede</w:t>
      </w:r>
      <w:r>
        <w:t xml:space="preserve"> su: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veličina posjeda – arondacija (okupljanje) i komasacija (zaokruživanje)</w:t>
      </w:r>
    </w:p>
    <w:p w:rsidR="00C55AA5" w:rsidRDefault="00C55AA5" w:rsidP="00DA2B82">
      <w:pPr>
        <w:pStyle w:val="ListParagraph"/>
        <w:numPr>
          <w:ilvl w:val="2"/>
          <w:numId w:val="78"/>
        </w:numPr>
      </w:pPr>
      <w:r w:rsidRPr="008465D2">
        <w:rPr>
          <w:b/>
        </w:rPr>
        <w:t>arondacija</w:t>
      </w:r>
      <w:r>
        <w:t xml:space="preserve"> – grupiranje razbacanih zemljišnih čestica</w:t>
      </w:r>
    </w:p>
    <w:p w:rsidR="00C55AA5" w:rsidRDefault="00C55AA5" w:rsidP="00DA2B82">
      <w:pPr>
        <w:pStyle w:val="ListParagraph"/>
        <w:numPr>
          <w:ilvl w:val="2"/>
          <w:numId w:val="78"/>
        </w:numPr>
      </w:pPr>
      <w:r w:rsidRPr="008465D2">
        <w:rPr>
          <w:b/>
        </w:rPr>
        <w:t>komasacija</w:t>
      </w:r>
      <w:r>
        <w:t xml:space="preserve"> – organizacija </w:t>
      </w:r>
      <w:r w:rsidR="008465D2">
        <w:t>zemljišta unutar jedne katastarske općine (prenamjena zemljišta)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oblik vlasništva</w:t>
      </w:r>
      <w:r w:rsidR="008465D2">
        <w:t xml:space="preserve"> – privatno, </w:t>
      </w:r>
      <w:r w:rsidR="008465D2">
        <w:tab/>
        <w:t>zadružno i državno vlasništvo</w:t>
      </w:r>
    </w:p>
    <w:p w:rsidR="008465D2" w:rsidRDefault="008465D2" w:rsidP="00DA2B82">
      <w:pPr>
        <w:pStyle w:val="ListParagraph"/>
        <w:numPr>
          <w:ilvl w:val="2"/>
          <w:numId w:val="78"/>
        </w:numPr>
      </w:pPr>
      <w:r>
        <w:t>privatni obiteljski posjedi (farme i različiti veleposjedi)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radna snaga</w:t>
      </w:r>
      <w:r w:rsidR="008465D2">
        <w:t xml:space="preserve"> – obiteljska, najamna ili kombinirana</w:t>
      </w:r>
    </w:p>
    <w:p w:rsidR="008465D2" w:rsidRDefault="008465D2" w:rsidP="008465D2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163336" cy="3263595"/>
            <wp:effectExtent l="19050" t="0" r="8614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61" cy="326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D2" w:rsidRDefault="008465D2" w:rsidP="008465D2">
      <w:pPr>
        <w:pStyle w:val="Heading3"/>
      </w:pPr>
      <w:bookmarkStart w:id="53" w:name="_Toc454961758"/>
      <w:r>
        <w:t>Tehničko-organizacijska obilježja poljoprivrede</w:t>
      </w:r>
      <w:bookmarkEnd w:id="53"/>
    </w:p>
    <w:p w:rsidR="008465D2" w:rsidRDefault="008465D2" w:rsidP="00DA2B82">
      <w:pPr>
        <w:pStyle w:val="ListParagraph"/>
        <w:numPr>
          <w:ilvl w:val="0"/>
          <w:numId w:val="79"/>
        </w:numPr>
      </w:pPr>
      <w:r>
        <w:t>tehničko-organizacijska obilježja poljoprivrede uključuju: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tehničku opremljenost gospodarstva – broj traktora kao mjerilo modernosti poljoprivrede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izbor sjemena i pasmina stoke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uređenje zemljišta – komasacijski radovi, natapanje i odvodnja</w:t>
      </w:r>
    </w:p>
    <w:p w:rsidR="00A431EB" w:rsidRDefault="00A431EB" w:rsidP="00A431EB">
      <w:pPr>
        <w:pStyle w:val="ListParagraph"/>
        <w:ind w:left="360"/>
      </w:pPr>
    </w:p>
    <w:p w:rsidR="00A431EB" w:rsidRDefault="00A431EB" w:rsidP="00DA2B82">
      <w:pPr>
        <w:pStyle w:val="ListParagraph"/>
        <w:numPr>
          <w:ilvl w:val="0"/>
          <w:numId w:val="80"/>
        </w:numPr>
      </w:pPr>
      <w:r w:rsidRPr="00A431EB">
        <w:rPr>
          <w:b/>
        </w:rPr>
        <w:t>nizozemski greenheart</w:t>
      </w:r>
      <w:r>
        <w:t xml:space="preserve"> – područje visoko intenzivne poljoprivrede – uzgoj cvijeća (tulipana) i povrća</w:t>
      </w:r>
    </w:p>
    <w:p w:rsidR="008465D2" w:rsidRDefault="00A431EB" w:rsidP="00A431EB">
      <w:pPr>
        <w:pStyle w:val="Heading3"/>
      </w:pPr>
      <w:bookmarkStart w:id="54" w:name="_Toc454961759"/>
      <w:r>
        <w:t>Poljoprivreda i ekosustav</w:t>
      </w:r>
      <w:bookmarkEnd w:id="54"/>
    </w:p>
    <w:p w:rsidR="00A431EB" w:rsidRDefault="00A431EB" w:rsidP="00DA2B82">
      <w:pPr>
        <w:pStyle w:val="ListParagraph"/>
        <w:numPr>
          <w:ilvl w:val="0"/>
          <w:numId w:val="81"/>
        </w:numPr>
      </w:pPr>
      <w:r w:rsidRPr="00A431EB">
        <w:rPr>
          <w:b/>
        </w:rPr>
        <w:t>preintenzivna</w:t>
      </w:r>
      <w:r>
        <w:t xml:space="preserve"> </w:t>
      </w:r>
      <w:r w:rsidRPr="00A431EB">
        <w:rPr>
          <w:b/>
        </w:rPr>
        <w:t>poljoprivreda</w:t>
      </w:r>
      <w:r>
        <w:t xml:space="preserve"> razvijenih zemalja – korištenje previše umjetnih gnojiva utjecalo je na degradaciju i pad kvalitete poljoprivrednih površina</w:t>
      </w:r>
    </w:p>
    <w:p w:rsidR="00A431EB" w:rsidRDefault="00A431EB" w:rsidP="00DA2B82">
      <w:pPr>
        <w:pStyle w:val="ListParagraph"/>
        <w:numPr>
          <w:ilvl w:val="0"/>
          <w:numId w:val="81"/>
        </w:numPr>
      </w:pPr>
      <w:r w:rsidRPr="00A431EB">
        <w:rPr>
          <w:b/>
        </w:rPr>
        <w:t>ekološka poljoprivreda</w:t>
      </w:r>
      <w:r>
        <w:t xml:space="preserve"> – poljoprivreda bez pesticida – koristi se stajski gnjoj ili zelena gnojidba, dio tla se ostavi kako bi se samo obnovilo, koristi se bioplin</w:t>
      </w:r>
    </w:p>
    <w:p w:rsidR="00A431EB" w:rsidRDefault="00A431EB" w:rsidP="00DA2B82">
      <w:pPr>
        <w:pStyle w:val="ListParagraph"/>
        <w:numPr>
          <w:ilvl w:val="0"/>
          <w:numId w:val="81"/>
        </w:numPr>
      </w:pPr>
      <w:r>
        <w:rPr>
          <w:b/>
        </w:rPr>
        <w:t xml:space="preserve">dezertifikacija (širenje pustinja) </w:t>
      </w:r>
      <w:r>
        <w:t>u tropskim i subtropskim krajevima</w:t>
      </w:r>
      <w:r w:rsidR="008E28C7">
        <w:t xml:space="preserve"> (Afrika i Kina)</w:t>
      </w:r>
    </w:p>
    <w:p w:rsidR="008E28C7" w:rsidRDefault="008E28C7" w:rsidP="00DA2B82">
      <w:pPr>
        <w:pStyle w:val="ListParagraph"/>
        <w:numPr>
          <w:ilvl w:val="0"/>
          <w:numId w:val="81"/>
        </w:numPr>
      </w:pPr>
      <w:r>
        <w:rPr>
          <w:b/>
        </w:rPr>
        <w:t xml:space="preserve">laterizacija tla </w:t>
      </w:r>
      <w:r>
        <w:t>(laterit – crvenkasto tlo vlažnih tropskih krajeva) – ispiranje humusa i silikata iz tla, a povećanje oksida željeza i aluminija u tlu, posebice nakon sječe šuma što dovodi do smanjenja plodnosti tla</w:t>
      </w:r>
    </w:p>
    <w:p w:rsidR="008E28C7" w:rsidRDefault="00232410" w:rsidP="00DA2B82">
      <w:pPr>
        <w:pStyle w:val="ListParagraph"/>
        <w:numPr>
          <w:ilvl w:val="0"/>
          <w:numId w:val="81"/>
        </w:numPr>
      </w:pPr>
      <w:r w:rsidRPr="00232410">
        <w:rPr>
          <w:b/>
        </w:rPr>
        <w:lastRenderedPageBreak/>
        <w:t>salinizacija</w:t>
      </w:r>
      <w:r>
        <w:t xml:space="preserve"> (zaslanjivanje) tla i </w:t>
      </w:r>
      <w:r w:rsidRPr="00232410">
        <w:rPr>
          <w:b/>
        </w:rPr>
        <w:t>erozija</w:t>
      </w:r>
      <w:r>
        <w:t xml:space="preserve"> tla (eolska i fluvijalna)</w:t>
      </w:r>
    </w:p>
    <w:p w:rsidR="00232410" w:rsidRDefault="00232410" w:rsidP="00232410">
      <w:pPr>
        <w:pStyle w:val="Heading2"/>
        <w:numPr>
          <w:ilvl w:val="1"/>
          <w:numId w:val="11"/>
        </w:numPr>
        <w:ind w:left="567" w:hanging="516"/>
      </w:pPr>
      <w:bookmarkStart w:id="55" w:name="_Toc454961760"/>
      <w:r>
        <w:t>Glavni tipovi poljoprivrede u svijetu</w:t>
      </w:r>
      <w:bookmarkEnd w:id="55"/>
    </w:p>
    <w:p w:rsidR="000247F2" w:rsidRDefault="0029177E" w:rsidP="00DA2B82">
      <w:pPr>
        <w:pStyle w:val="ListParagraph"/>
        <w:numPr>
          <w:ilvl w:val="0"/>
          <w:numId w:val="82"/>
        </w:numPr>
      </w:pPr>
      <w:r>
        <w:t xml:space="preserve">glavni tipovi poljoprivrede su </w:t>
      </w:r>
      <w:r w:rsidRPr="0029177E">
        <w:rPr>
          <w:b/>
        </w:rPr>
        <w:t>tržišna</w:t>
      </w:r>
      <w:r>
        <w:t xml:space="preserve"> (komercijalna) i </w:t>
      </w:r>
      <w:r w:rsidRPr="0029177E">
        <w:rPr>
          <w:b/>
        </w:rPr>
        <w:t>autarkična</w:t>
      </w:r>
      <w:r>
        <w:t xml:space="preserve"> (samoopskrbna) poljoprivreda koji svaki imaju po nekoliko podtipova</w:t>
      </w:r>
    </w:p>
    <w:p w:rsidR="0029177E" w:rsidRDefault="0029177E" w:rsidP="0029177E">
      <w:pPr>
        <w:pStyle w:val="Heading3"/>
      </w:pPr>
      <w:bookmarkStart w:id="56" w:name="_Toc454961761"/>
      <w:r>
        <w:t>Tipovi tržišne poljoprivrede</w:t>
      </w:r>
      <w:bookmarkEnd w:id="56"/>
    </w:p>
    <w:p w:rsidR="0029177E" w:rsidRPr="00881B30" w:rsidRDefault="00881B30" w:rsidP="0029177E">
      <w:pPr>
        <w:pStyle w:val="ListParagraph"/>
        <w:numPr>
          <w:ilvl w:val="0"/>
          <w:numId w:val="83"/>
        </w:numPr>
        <w:rPr>
          <w:b/>
        </w:rPr>
      </w:pPr>
      <w:r>
        <w:rPr>
          <w:b/>
        </w:rPr>
        <w:t>tipovi</w:t>
      </w:r>
      <w:r w:rsidR="0029177E" w:rsidRPr="00881B30">
        <w:rPr>
          <w:b/>
        </w:rPr>
        <w:t xml:space="preserve"> tržišne poljoprivrede: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moderna farmerska poljoprivreda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komercijalno ekstenzivno stočarstvo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tropska plantažna poljoprivreda</w:t>
      </w:r>
    </w:p>
    <w:p w:rsidR="0029177E" w:rsidRDefault="0029177E" w:rsidP="0029177E">
      <w:pPr>
        <w:pStyle w:val="Heading3"/>
      </w:pPr>
      <w:bookmarkStart w:id="57" w:name="_Toc454961762"/>
      <w:r>
        <w:t>Moderna farmerska poljoprivreda</w:t>
      </w:r>
      <w:bookmarkEnd w:id="57"/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>karakteristična za Angloameriku i Zapadnu Europu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>pretežno privatni, obiteljski posjedi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>uzgajaju se žitarice i mliječno stočarstvo – ponegdje su usmjereni na specijalizirane kulture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 xml:space="preserve">američki </w:t>
      </w:r>
      <w:r w:rsidR="00881B30">
        <w:t xml:space="preserve">i kanadski </w:t>
      </w:r>
      <w:r w:rsidRPr="00881B30">
        <w:rPr>
          <w:b/>
          <w:i/>
        </w:rPr>
        <w:t>beltovi</w:t>
      </w:r>
      <w:r>
        <w:rPr>
          <w:i/>
        </w:rPr>
        <w:t xml:space="preserve"> </w:t>
      </w:r>
      <w:r w:rsidR="00881B30">
        <w:t xml:space="preserve">(pojasevi) </w:t>
      </w:r>
      <w:r>
        <w:t xml:space="preserve">– velika područja na kojima se uzgajaju specijalizirane monokulture – pšenica, kukuruz, pamuk, mliječni pojas </w:t>
      </w:r>
    </w:p>
    <w:p w:rsidR="00881B30" w:rsidRDefault="00881B30" w:rsidP="0029177E">
      <w:pPr>
        <w:pStyle w:val="ListParagraph"/>
        <w:numPr>
          <w:ilvl w:val="0"/>
          <w:numId w:val="83"/>
        </w:numPr>
      </w:pPr>
      <w:r>
        <w:t>visok stupanj mehanizacije i korištenja pesticida i gnojiva</w:t>
      </w:r>
    </w:p>
    <w:p w:rsidR="00881B30" w:rsidRDefault="00881B30" w:rsidP="00881B30">
      <w:pPr>
        <w:pStyle w:val="Heading3"/>
      </w:pPr>
      <w:bookmarkStart w:id="58" w:name="_Toc454961763"/>
      <w:r>
        <w:t>Komercijalno ekstenzivno stočarstvo</w:t>
      </w:r>
      <w:bookmarkEnd w:id="58"/>
    </w:p>
    <w:p w:rsidR="00881B30" w:rsidRDefault="00881B30" w:rsidP="00881B30">
      <w:pPr>
        <w:pStyle w:val="ListParagraph"/>
        <w:numPr>
          <w:ilvl w:val="0"/>
          <w:numId w:val="84"/>
        </w:numPr>
      </w:pPr>
      <w:r>
        <w:t>najzastupljenije u Australiji, Argentini i na zapadu SAD-a</w:t>
      </w:r>
    </w:p>
    <w:p w:rsidR="00881B30" w:rsidRDefault="00881B30" w:rsidP="00881B30">
      <w:pPr>
        <w:pStyle w:val="ListParagraph"/>
        <w:numPr>
          <w:ilvl w:val="0"/>
          <w:numId w:val="84"/>
        </w:numPr>
      </w:pPr>
      <w:r>
        <w:t>zasniva se na velikim pašnjačkim površinama i na ekstenzivnom uzgoju stoke, goveda ili ovaca zbog proizvodnje mesa, kože i vune</w:t>
      </w:r>
    </w:p>
    <w:p w:rsidR="00881B30" w:rsidRDefault="00881B30" w:rsidP="00881B30">
      <w:pPr>
        <w:pStyle w:val="Heading3"/>
      </w:pPr>
      <w:bookmarkStart w:id="59" w:name="_Toc454961764"/>
      <w:r>
        <w:t>Tropska plantažna poljoprivreda</w:t>
      </w:r>
      <w:bookmarkEnd w:id="59"/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>nasljeđe kolonijalnog razdoblja – razvija se u zaleđu pomorskih luka, uzduž pruga ili prometnica</w:t>
      </w:r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>na velikim plantažnim posjedima uzgaja se kava, pamuk, kakaovac, šećerna trska, čaj, kokosov orah, banane, agrumi i druge kulture</w:t>
      </w:r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>ovaj tip poljoprivrede najčešće je u vlasniku stranih kompanija koje onda rade više štete nego koristi lokalnom stanovništvu i ekonomiji države – tzv. banana države</w:t>
      </w:r>
    </w:p>
    <w:p w:rsidR="00881B30" w:rsidRDefault="00881B30" w:rsidP="00881B30">
      <w:pPr>
        <w:pStyle w:val="Heading3"/>
      </w:pPr>
      <w:bookmarkStart w:id="60" w:name="_Toc454961765"/>
      <w:r>
        <w:t>Poljoprivreda tranzicijskih zemalja</w:t>
      </w:r>
      <w:bookmarkEnd w:id="60"/>
    </w:p>
    <w:p w:rsidR="00881B30" w:rsidRDefault="00881B30" w:rsidP="00881B30">
      <w:pPr>
        <w:pStyle w:val="ListParagraph"/>
        <w:numPr>
          <w:ilvl w:val="0"/>
          <w:numId w:val="86"/>
        </w:numPr>
      </w:pPr>
      <w:r>
        <w:t>zemlje bivšeg SSSR-a, Kine i Istočne Europe za vrijeme komunizma imali su centralističko-plansku poljoprivredu u vlasništvu države ili zadruga</w:t>
      </w:r>
    </w:p>
    <w:p w:rsidR="00881B30" w:rsidRDefault="00881B30" w:rsidP="00881B30">
      <w:pPr>
        <w:pStyle w:val="ListParagraph"/>
        <w:numPr>
          <w:ilvl w:val="0"/>
          <w:numId w:val="86"/>
        </w:numPr>
      </w:pPr>
      <w:r>
        <w:t>danas su se tržišno orijentirale privatizacijom</w:t>
      </w:r>
    </w:p>
    <w:p w:rsidR="00590B1F" w:rsidRDefault="00590B1F">
      <w:pPr>
        <w:rPr>
          <w:b/>
          <w:sz w:val="28"/>
          <w:szCs w:val="28"/>
        </w:rPr>
      </w:pPr>
      <w:r>
        <w:br w:type="page"/>
      </w:r>
    </w:p>
    <w:p w:rsidR="00590B1F" w:rsidRDefault="00590B1F" w:rsidP="00590B1F">
      <w:pPr>
        <w:pStyle w:val="Heading3"/>
      </w:pPr>
      <w:bookmarkStart w:id="61" w:name="_Toc454961766"/>
      <w:r>
        <w:lastRenderedPageBreak/>
        <w:t>Tipovi autarkične poljoprivrede</w:t>
      </w:r>
      <w:bookmarkEnd w:id="61"/>
    </w:p>
    <w:p w:rsidR="00590B1F" w:rsidRDefault="00590B1F" w:rsidP="00590B1F">
      <w:pPr>
        <w:pStyle w:val="ListParagraph"/>
        <w:numPr>
          <w:ilvl w:val="0"/>
          <w:numId w:val="87"/>
        </w:numPr>
      </w:pPr>
      <w:r w:rsidRPr="00590B1F">
        <w:rPr>
          <w:b/>
        </w:rPr>
        <w:t>tipovi autarkične poljoprivrede</w:t>
      </w:r>
      <w:r>
        <w:t>: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tradicionalna poljoprivreda</w:t>
      </w:r>
    </w:p>
    <w:p w:rsidR="00590B1F" w:rsidRDefault="00590B1F" w:rsidP="00590B1F">
      <w:pPr>
        <w:pStyle w:val="ListParagraph"/>
        <w:numPr>
          <w:ilvl w:val="2"/>
          <w:numId w:val="87"/>
        </w:numPr>
      </w:pPr>
      <w:r>
        <w:t>sesilna i ekstenzivnija tradicionalna poljoprivreda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nomadsko ili lutalačko stočarenje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lovačko-sakupljačko gospodarstvo</w:t>
      </w:r>
    </w:p>
    <w:p w:rsidR="00590B1F" w:rsidRDefault="00590B1F" w:rsidP="00590B1F">
      <w:pPr>
        <w:pStyle w:val="Heading3"/>
      </w:pPr>
      <w:bookmarkStart w:id="62" w:name="_Toc454961767"/>
      <w:r>
        <w:t>Tradicionalna poljoprivreda</w:t>
      </w:r>
      <w:bookmarkEnd w:id="62"/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najzastupljeniji oblik autarkične poljoprivrede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proizvodi se za vlastite potrebe, bez velike usmjerenosti na tržište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poljoprivreda je prilagođena prirodnim uvjetima, posebno klimi – javljaju se dobre i loše godine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ovaj tip poljoprivrede bio je prisutan u Europi do kraja 19. st, a danas je prisutan u Latinskoj Americi, Australiji, Africi i Aziji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 xml:space="preserve">dva podtipa: </w:t>
      </w:r>
      <w:r w:rsidRPr="00590B1F">
        <w:rPr>
          <w:b/>
        </w:rPr>
        <w:t>sesilna i ekstenzivna</w:t>
      </w:r>
      <w:r>
        <w:t xml:space="preserve"> 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 w:rsidRPr="008E1A77">
        <w:rPr>
          <w:b/>
        </w:rPr>
        <w:t>sesilna tradicionalna poljoprivreda</w:t>
      </w:r>
      <w:r>
        <w:t xml:space="preserve"> – zasniva se na ratarstvu dok je stočars</w:t>
      </w:r>
      <w:r w:rsidR="008E1A77">
        <w:t>t</w:t>
      </w:r>
      <w:r>
        <w:t>vo dopunska grana</w:t>
      </w:r>
    </w:p>
    <w:p w:rsidR="008E1A77" w:rsidRDefault="008E1A77" w:rsidP="00590B1F">
      <w:pPr>
        <w:pStyle w:val="ListParagraph"/>
        <w:numPr>
          <w:ilvl w:val="0"/>
          <w:numId w:val="87"/>
        </w:numPr>
      </w:pPr>
      <w:r w:rsidRPr="008E1A77">
        <w:rPr>
          <w:b/>
        </w:rPr>
        <w:t>ekstenzivna</w:t>
      </w:r>
      <w:r>
        <w:t xml:space="preserve"> </w:t>
      </w:r>
      <w:r w:rsidRPr="008E1A77">
        <w:rPr>
          <w:b/>
        </w:rPr>
        <w:t>tradicionalna</w:t>
      </w:r>
      <w:r>
        <w:t xml:space="preserve"> </w:t>
      </w:r>
      <w:r w:rsidRPr="008E1A77">
        <w:rPr>
          <w:b/>
        </w:rPr>
        <w:t>poljoprivreda</w:t>
      </w:r>
      <w:r>
        <w:t xml:space="preserve"> – više je usmjerena na stočarstvo (kombiniraju se ljetne i zimske ispaše – </w:t>
      </w:r>
      <w:r w:rsidRPr="008E1A77">
        <w:rPr>
          <w:b/>
        </w:rPr>
        <w:t>transhumantno</w:t>
      </w:r>
      <w:r>
        <w:t xml:space="preserve"> </w:t>
      </w:r>
      <w:r w:rsidRPr="008E1A77">
        <w:rPr>
          <w:b/>
        </w:rPr>
        <w:t>stočarstvo</w:t>
      </w:r>
      <w:r>
        <w:t>) – prisutno na Sredozemlju, planinskim područjima Latinske Amerike, Afrike i Azije</w:t>
      </w:r>
    </w:p>
    <w:p w:rsidR="008E1A77" w:rsidRDefault="008E1A77" w:rsidP="008E1A77">
      <w:pPr>
        <w:pStyle w:val="Heading3"/>
      </w:pPr>
      <w:bookmarkStart w:id="63" w:name="_Toc454961768"/>
      <w:r>
        <w:t>Nomadsko ili lutalačko stočarenje</w:t>
      </w:r>
      <w:bookmarkEnd w:id="63"/>
    </w:p>
    <w:p w:rsidR="008E1A77" w:rsidRDefault="00EE493C" w:rsidP="0058299C">
      <w:pPr>
        <w:pStyle w:val="ListParagraph"/>
        <w:numPr>
          <w:ilvl w:val="0"/>
          <w:numId w:val="88"/>
        </w:numPr>
      </w:pPr>
      <w:r>
        <w:t>u potpunosti usmjereno na pokretno stočarstvo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niži oblik autarkične poljoprivrede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proizvodi se uglavnom za vlastite potrebe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razmjena je minimalna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karakteristična su za subtropske krajeve i pustinje – Sahara i Zapadna Azija</w:t>
      </w:r>
    </w:p>
    <w:p w:rsidR="00EE493C" w:rsidRDefault="00EE493C" w:rsidP="00D1799D">
      <w:pPr>
        <w:pStyle w:val="Heading3"/>
      </w:pPr>
      <w:bookmarkStart w:id="64" w:name="_Toc454961769"/>
      <w:r>
        <w:t>Lovačko skupljačko gospodarstvo</w:t>
      </w:r>
      <w:bookmarkEnd w:id="64"/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>prisutno u malim izoliranim ekvatorskim predjelima (Amazonija, zavala Kongo, Borneo) i pustinjama (Kalahari i australske pustinje) – male zajednice ljudi koje i danas žive bez tehnologije – Bušmani, amazonski indijanci, domorodci…</w:t>
      </w:r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>ostatak paleolitika</w:t>
      </w:r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>ne primjenjuju ni najjednostavniju obradu zemlje</w:t>
      </w:r>
    </w:p>
    <w:p w:rsidR="00EE493C" w:rsidRDefault="00D1799D" w:rsidP="0058299C">
      <w:pPr>
        <w:pStyle w:val="ListParagraph"/>
        <w:numPr>
          <w:ilvl w:val="0"/>
          <w:numId w:val="89"/>
        </w:numPr>
      </w:pPr>
      <w:r>
        <w:t xml:space="preserve">bave se lovom, ribolovom i sakupljanjem plodova – mijenjaju mjesto boravka (nomadi) </w:t>
      </w:r>
    </w:p>
    <w:p w:rsidR="00D1799D" w:rsidRDefault="00D1799D" w:rsidP="00D1799D">
      <w:pPr>
        <w:pStyle w:val="Heading2"/>
        <w:numPr>
          <w:ilvl w:val="1"/>
          <w:numId w:val="11"/>
        </w:numPr>
        <w:ind w:left="567" w:hanging="516"/>
      </w:pPr>
      <w:bookmarkStart w:id="65" w:name="_Toc454961770"/>
      <w:r>
        <w:t>Struktura poljoprivredne proizvodnje</w:t>
      </w:r>
      <w:bookmarkEnd w:id="65"/>
    </w:p>
    <w:p w:rsidR="00D1799D" w:rsidRDefault="00D1799D" w:rsidP="0058299C">
      <w:pPr>
        <w:pStyle w:val="ListParagraph"/>
        <w:numPr>
          <w:ilvl w:val="0"/>
          <w:numId w:val="90"/>
        </w:numPr>
      </w:pPr>
      <w:r>
        <w:t xml:space="preserve">najvažniji proizvodi u svjetskoj ratarskoj proizvodnji su </w:t>
      </w:r>
      <w:r w:rsidRPr="00D1799D">
        <w:rPr>
          <w:b/>
        </w:rPr>
        <w:t>žitarice</w:t>
      </w:r>
      <w:r>
        <w:t xml:space="preserve"> i </w:t>
      </w:r>
      <w:r w:rsidRPr="00D1799D">
        <w:rPr>
          <w:b/>
        </w:rPr>
        <w:t>tekstilne biljke</w:t>
      </w:r>
      <w:r>
        <w:t xml:space="preserve"> (pamuk), a u stočarskoj proizvodnji najvažniji su </w:t>
      </w:r>
      <w:r w:rsidRPr="00D1799D">
        <w:rPr>
          <w:b/>
        </w:rPr>
        <w:t>meso</w:t>
      </w:r>
      <w:r>
        <w:t xml:space="preserve"> i </w:t>
      </w:r>
      <w:r w:rsidRPr="00D1799D">
        <w:rPr>
          <w:b/>
        </w:rPr>
        <w:t>mlijeko</w:t>
      </w:r>
      <w:r>
        <w:t xml:space="preserve">, a zatim </w:t>
      </w:r>
      <w:r w:rsidRPr="00D1799D">
        <w:rPr>
          <w:b/>
        </w:rPr>
        <w:t>koža</w:t>
      </w:r>
      <w:r>
        <w:t xml:space="preserve"> i </w:t>
      </w:r>
      <w:r w:rsidRPr="00D1799D">
        <w:rPr>
          <w:b/>
        </w:rPr>
        <w:t>vuna</w:t>
      </w:r>
    </w:p>
    <w:p w:rsidR="00D1799D" w:rsidRDefault="00D1799D" w:rsidP="0058299C">
      <w:pPr>
        <w:pStyle w:val="ListParagraph"/>
        <w:numPr>
          <w:ilvl w:val="0"/>
          <w:numId w:val="90"/>
        </w:numPr>
      </w:pPr>
      <w:r w:rsidRPr="00D1799D">
        <w:rPr>
          <w:b/>
        </w:rPr>
        <w:t>specijalne kulture</w:t>
      </w:r>
      <w:r>
        <w:t>: povrće, voće i proizvodi vinogradarstva</w:t>
      </w:r>
    </w:p>
    <w:p w:rsidR="00D1799D" w:rsidRDefault="00D1799D" w:rsidP="00D1799D">
      <w:pPr>
        <w:pStyle w:val="Heading3"/>
      </w:pPr>
      <w:bookmarkStart w:id="66" w:name="_Toc454961771"/>
      <w:r>
        <w:t>Ratarski proizvodi</w:t>
      </w:r>
      <w:bookmarkEnd w:id="66"/>
    </w:p>
    <w:p w:rsidR="00D1799D" w:rsidRDefault="00D1799D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žitarice</w:t>
      </w:r>
      <w:r>
        <w:t xml:space="preserve"> – najvažnija kultura u ratarskoj proizvodnji – zauzimaju najveći dio obradivih površina</w:t>
      </w:r>
      <w:r w:rsidR="00696491">
        <w:t xml:space="preserve"> – </w:t>
      </w:r>
      <w:r w:rsidR="00696491" w:rsidRPr="00696491">
        <w:rPr>
          <w:b/>
        </w:rPr>
        <w:t>pšenica, riža, kukuruz, raž, ječam, zob i proso</w:t>
      </w:r>
    </w:p>
    <w:p w:rsidR="00D1799D" w:rsidRDefault="00696491" w:rsidP="0058299C">
      <w:pPr>
        <w:pStyle w:val="ListParagraph"/>
        <w:numPr>
          <w:ilvl w:val="0"/>
          <w:numId w:val="91"/>
        </w:numPr>
      </w:pPr>
      <w:r>
        <w:t>koriste se za prehranu stanovništva i stoke</w:t>
      </w:r>
    </w:p>
    <w:p w:rsidR="00696491" w:rsidRDefault="00696491" w:rsidP="00696491">
      <w:pPr>
        <w:pStyle w:val="Heading3"/>
      </w:pPr>
      <w:bookmarkStart w:id="67" w:name="_Toc454961772"/>
      <w:r>
        <w:lastRenderedPageBreak/>
        <w:t>Pšenica</w:t>
      </w:r>
      <w:bookmarkEnd w:id="67"/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najvažnija</w:t>
      </w:r>
      <w:r>
        <w:t xml:space="preserve"> </w:t>
      </w:r>
      <w:r w:rsidRPr="00696491">
        <w:rPr>
          <w:b/>
        </w:rPr>
        <w:t>žitarica</w:t>
      </w:r>
      <w:r>
        <w:t xml:space="preserve"> – prehranjuje </w:t>
      </w:r>
      <w:r w:rsidRPr="00696491">
        <w:rPr>
          <w:b/>
        </w:rPr>
        <w:t>oko 30% stanovništva svijeta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povoljna za uzgoj – na nekadašnjim travnatim prostranstvima – SAD, Argentina, Australija i Ukrajina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jare</w:t>
      </w:r>
      <w:r>
        <w:t xml:space="preserve"> i </w:t>
      </w:r>
      <w:r w:rsidRPr="00696491">
        <w:rPr>
          <w:b/>
        </w:rPr>
        <w:t>ozima</w:t>
      </w:r>
      <w:r>
        <w:t xml:space="preserve"> kulture pšenice – otporne na hladnoću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pšenica je podrijetlom iz jugozapadne Azije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 xml:space="preserve">jedino se </w:t>
      </w:r>
      <w:r w:rsidRPr="00696491">
        <w:rPr>
          <w:b/>
        </w:rPr>
        <w:t>ne uzgaja</w:t>
      </w:r>
      <w:r>
        <w:t xml:space="preserve"> u previše hladnim krajevima i previše vlažnim predjelima tropa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većina pšenice se potroši unutar nacionalnih okvira</w:t>
      </w:r>
    </w:p>
    <w:p w:rsidR="00696491" w:rsidRPr="00696491" w:rsidRDefault="00696491" w:rsidP="0058299C">
      <w:pPr>
        <w:pStyle w:val="ListParagraph"/>
        <w:numPr>
          <w:ilvl w:val="0"/>
          <w:numId w:val="91"/>
        </w:numPr>
      </w:pPr>
      <w:r>
        <w:t xml:space="preserve">nizak prinos po hektaru obradive površine – </w:t>
      </w:r>
      <w:r w:rsidRPr="00696491">
        <w:rPr>
          <w:b/>
        </w:rPr>
        <w:t>2,7 t/ha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39710F">
        <w:rPr>
          <w:b/>
        </w:rPr>
        <w:t xml:space="preserve">glavni </w:t>
      </w:r>
      <w:r w:rsidR="0039710F" w:rsidRPr="0039710F">
        <w:rPr>
          <w:b/>
        </w:rPr>
        <w:t xml:space="preserve">svjetski </w:t>
      </w:r>
      <w:r w:rsidRPr="0039710F">
        <w:rPr>
          <w:b/>
        </w:rPr>
        <w:t>proizvođači pšenice</w:t>
      </w:r>
      <w:r>
        <w:t xml:space="preserve">: </w:t>
      </w:r>
      <w:r w:rsidR="0039710F">
        <w:t xml:space="preserve">EU, Kina, Indija i SAD; a </w:t>
      </w:r>
      <w:r w:rsidR="0039710F" w:rsidRPr="0039710F">
        <w:rPr>
          <w:b/>
        </w:rPr>
        <w:t>najveći izvoznici</w:t>
      </w:r>
      <w:r w:rsidR="0039710F">
        <w:t>: SAD, Francuska i Kanada</w:t>
      </w:r>
    </w:p>
    <w:p w:rsidR="0039710F" w:rsidRDefault="00FD36D0" w:rsidP="00FD36D0">
      <w:pPr>
        <w:pStyle w:val="Heading3"/>
      </w:pPr>
      <w:bookmarkStart w:id="68" w:name="_Toc454961773"/>
      <w:r>
        <w:t>Riža</w:t>
      </w:r>
      <w:bookmarkEnd w:id="68"/>
    </w:p>
    <w:p w:rsidR="00FD36D0" w:rsidRDefault="00FD36D0" w:rsidP="0058299C">
      <w:pPr>
        <w:pStyle w:val="ListParagraph"/>
        <w:numPr>
          <w:ilvl w:val="0"/>
          <w:numId w:val="92"/>
        </w:numPr>
      </w:pPr>
      <w:r w:rsidRPr="00FD36D0">
        <w:rPr>
          <w:b/>
        </w:rPr>
        <w:t>po proizvodnji je druga</w:t>
      </w:r>
      <w:r>
        <w:t xml:space="preserve"> žitarica na svijetu</w:t>
      </w:r>
    </w:p>
    <w:p w:rsidR="00FD36D0" w:rsidRDefault="00FD36D0" w:rsidP="0058299C">
      <w:pPr>
        <w:pStyle w:val="ListParagraph"/>
        <w:numPr>
          <w:ilvl w:val="0"/>
          <w:numId w:val="92"/>
        </w:numPr>
      </w:pPr>
      <w:r w:rsidRPr="00FD36D0">
        <w:t>uspi</w:t>
      </w:r>
      <w:r>
        <w:t>jeva u tropskim i subtropskim krajevima, osobito u monsunskoj Aziji</w:t>
      </w:r>
    </w:p>
    <w:p w:rsidR="00FD36D0" w:rsidRDefault="00085A20" w:rsidP="0058299C">
      <w:pPr>
        <w:pStyle w:val="ListParagraph"/>
        <w:numPr>
          <w:ilvl w:val="0"/>
          <w:numId w:val="92"/>
        </w:numPr>
      </w:pPr>
      <w:r>
        <w:t>uspi</w:t>
      </w:r>
      <w:r w:rsidR="00FD36D0">
        <w:t xml:space="preserve">jeva pretežno </w:t>
      </w:r>
      <w:r>
        <w:t>na močvarnim ili niskim terenima koji se mogu natapati</w:t>
      </w:r>
    </w:p>
    <w:p w:rsidR="00085A20" w:rsidRPr="00085A20" w:rsidRDefault="00085A20" w:rsidP="0058299C">
      <w:pPr>
        <w:pStyle w:val="ListParagraph"/>
        <w:numPr>
          <w:ilvl w:val="0"/>
          <w:numId w:val="92"/>
        </w:numPr>
      </w:pPr>
      <w:r>
        <w:t xml:space="preserve">ima </w:t>
      </w:r>
      <w:r w:rsidRPr="00085A20">
        <w:rPr>
          <w:b/>
        </w:rPr>
        <w:t>kratko vegetacijsko razdoblje</w:t>
      </w:r>
      <w:r>
        <w:t xml:space="preserve"> pa se </w:t>
      </w:r>
      <w:r w:rsidRPr="00085A20">
        <w:rPr>
          <w:b/>
        </w:rPr>
        <w:t>u jednoj godini može dobiti i do tri žetve na istoj površini</w:t>
      </w:r>
    </w:p>
    <w:p w:rsidR="00085A20" w:rsidRDefault="00085A20" w:rsidP="0058299C">
      <w:pPr>
        <w:pStyle w:val="ListParagraph"/>
        <w:numPr>
          <w:ilvl w:val="0"/>
          <w:numId w:val="92"/>
        </w:numPr>
      </w:pPr>
      <w:r w:rsidRPr="00085A20">
        <w:rPr>
          <w:b/>
        </w:rPr>
        <w:t>glavni proizvođači</w:t>
      </w:r>
      <w:r>
        <w:t>: Kina, Indija, Indonezija i Vijetnam</w:t>
      </w:r>
      <w:r w:rsidRPr="00085A20">
        <w:rPr>
          <w:b/>
        </w:rPr>
        <w:t xml:space="preserve">; </w:t>
      </w:r>
      <w:r>
        <w:rPr>
          <w:b/>
        </w:rPr>
        <w:t>najveći</w:t>
      </w:r>
      <w:r w:rsidRPr="00085A20">
        <w:rPr>
          <w:b/>
        </w:rPr>
        <w:t xml:space="preserve"> izvoznici</w:t>
      </w:r>
      <w:r>
        <w:t xml:space="preserve"> Tajland, Vijetnam i SAD</w:t>
      </w:r>
    </w:p>
    <w:p w:rsidR="00085A20" w:rsidRDefault="00085A20" w:rsidP="0058299C">
      <w:pPr>
        <w:pStyle w:val="ListParagraph"/>
        <w:numPr>
          <w:ilvl w:val="0"/>
          <w:numId w:val="92"/>
        </w:numPr>
      </w:pPr>
      <w:r w:rsidRPr="00085A20">
        <w:t xml:space="preserve">riža se </w:t>
      </w:r>
      <w:r>
        <w:t xml:space="preserve">slabo izvozi jer je uglavnom namijenjena unutrašnjoj potrošnji </w:t>
      </w:r>
    </w:p>
    <w:p w:rsidR="009B33BB" w:rsidRDefault="009B33BB" w:rsidP="009B33BB">
      <w:pPr>
        <w:pStyle w:val="Heading3"/>
      </w:pPr>
      <w:bookmarkStart w:id="69" w:name="_Toc454961774"/>
      <w:r>
        <w:t>Kukuruz</w:t>
      </w:r>
      <w:bookmarkEnd w:id="69"/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podrijetlom iz Amerike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klimatski osjetljiv pa ne uspijeva u hladnijim krajevima umjerenog pojasa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najviše se koristi kao stočna hrana, ali i za hranu ljudima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služi i kao industrijska sirovina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 w:rsidRPr="009B33BB">
        <w:rPr>
          <w:b/>
        </w:rPr>
        <w:t>najveći proizvođači</w:t>
      </w:r>
      <w:r>
        <w:t xml:space="preserve"> su SAD, Kina i Brazil; </w:t>
      </w:r>
      <w:r w:rsidRPr="009B33BB">
        <w:rPr>
          <w:b/>
        </w:rPr>
        <w:t>najveći izvoznici</w:t>
      </w:r>
      <w:r>
        <w:t>: SAD i Kina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oko 15% proizvodnje kukuruza odlazi na svjetsko tržište</w:t>
      </w:r>
    </w:p>
    <w:p w:rsidR="009B33BB" w:rsidRDefault="009B33BB" w:rsidP="009B33BB">
      <w:pPr>
        <w:pStyle w:val="Heading3"/>
      </w:pPr>
      <w:bookmarkStart w:id="70" w:name="_Toc454961775"/>
      <w:r>
        <w:t>Industrijske kulture</w:t>
      </w:r>
      <w:bookmarkEnd w:id="70"/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t>druga važna skupina ratarskih proizvoda – služe za industrijske potrebe, ali i za prehranu ljudi</w:t>
      </w:r>
    </w:p>
    <w:p w:rsidR="009B33BB" w:rsidRPr="009B33BB" w:rsidRDefault="009B33BB" w:rsidP="009B33BB">
      <w:pPr>
        <w:pStyle w:val="ListParagraph"/>
        <w:numPr>
          <w:ilvl w:val="0"/>
          <w:numId w:val="94"/>
        </w:numPr>
      </w:pPr>
      <w:r>
        <w:t xml:space="preserve">to su: </w:t>
      </w:r>
      <w:r w:rsidRPr="009B33BB">
        <w:rPr>
          <w:b/>
        </w:rPr>
        <w:t>uljarice</w:t>
      </w:r>
      <w:r>
        <w:rPr>
          <w:b/>
        </w:rPr>
        <w:t xml:space="preserve"> (maslina, soja, suncokret i uljana repica)</w:t>
      </w:r>
      <w:r w:rsidRPr="009B33BB">
        <w:rPr>
          <w:b/>
        </w:rPr>
        <w:t>, šećerna trska i šećerna repa, pamuk, juta, sisal, lan i konoplja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t>uljarice koje se uzgajaju u umjerenom pojasu su maslina, a u tropskim kokosova palma, palma uljarica, kikiriki i sezam</w:t>
      </w:r>
    </w:p>
    <w:p w:rsidR="009B33BB" w:rsidRPr="009B33BB" w:rsidRDefault="009B33BB" w:rsidP="009B33BB">
      <w:pPr>
        <w:pStyle w:val="ListParagraph"/>
        <w:numPr>
          <w:ilvl w:val="0"/>
          <w:numId w:val="94"/>
        </w:numPr>
      </w:pPr>
      <w:r>
        <w:t xml:space="preserve">na svjetskoj razini se najviše uzgaja </w:t>
      </w:r>
      <w:r w:rsidRPr="009B33BB">
        <w:rPr>
          <w:b/>
        </w:rPr>
        <w:t>soja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 w:rsidRPr="009B33BB">
        <w:rPr>
          <w:b/>
        </w:rPr>
        <w:t>šećerna trska</w:t>
      </w:r>
      <w:r>
        <w:t xml:space="preserve"> se uzgaja u tropima (Latinska Amerika, Azija i Australija) a </w:t>
      </w:r>
      <w:r w:rsidRPr="009B33BB">
        <w:rPr>
          <w:b/>
        </w:rPr>
        <w:t>šećerna repa</w:t>
      </w:r>
      <w:r>
        <w:t xml:space="preserve"> u Europi i Angloamerici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rPr>
          <w:b/>
        </w:rPr>
        <w:t>pamuk</w:t>
      </w:r>
      <w:r>
        <w:t xml:space="preserve"> – podrijetlom iz Azije; uspijeva </w:t>
      </w:r>
      <w:r w:rsidR="0094570F">
        <w:t xml:space="preserve">na jugoistoku SAD-a („pamučni pojas“ – </w:t>
      </w:r>
      <w:r w:rsidR="0094570F" w:rsidRPr="0094570F">
        <w:rPr>
          <w:i/>
        </w:rPr>
        <w:t>cotton belt</w:t>
      </w:r>
      <w:r w:rsidR="0094570F">
        <w:t>), u toplim krajevima Sudana, Egipta i srednje Azije (natapanje)</w:t>
      </w:r>
    </w:p>
    <w:p w:rsidR="0094570F" w:rsidRDefault="0094570F" w:rsidP="009B33BB">
      <w:pPr>
        <w:pStyle w:val="ListParagraph"/>
        <w:numPr>
          <w:ilvl w:val="0"/>
          <w:numId w:val="94"/>
        </w:numPr>
      </w:pPr>
      <w:r>
        <w:rPr>
          <w:b/>
        </w:rPr>
        <w:t>ostale tekstilne biljke</w:t>
      </w:r>
      <w:r w:rsidRPr="0094570F">
        <w:t>:</w:t>
      </w:r>
      <w:r>
        <w:t xml:space="preserve"> juta (Indija i Bangladeš), sisal (tropski pojas – za tekstilnu ambalažu), lan (umjereni pojas – za izradu platna) i konoplja (umjereni pojas – za izradu konopa i grubih tkanina)</w:t>
      </w:r>
    </w:p>
    <w:p w:rsidR="0094570F" w:rsidRDefault="0094570F" w:rsidP="0094570F">
      <w:pPr>
        <w:pStyle w:val="Heading3"/>
      </w:pPr>
      <w:bookmarkStart w:id="71" w:name="_Toc454961776"/>
      <w:r>
        <w:t>Stočarski proizvodi</w:t>
      </w:r>
      <w:bookmarkEnd w:id="71"/>
    </w:p>
    <w:p w:rsidR="0094570F" w:rsidRPr="005A3A04" w:rsidRDefault="005A3A04" w:rsidP="0094570F">
      <w:pPr>
        <w:pStyle w:val="ListParagraph"/>
        <w:numPr>
          <w:ilvl w:val="0"/>
          <w:numId w:val="95"/>
        </w:numPr>
      </w:pPr>
      <w:r>
        <w:t xml:space="preserve">u svjetskoj stočarskoj proizvodnji na prvom mjestu su </w:t>
      </w:r>
      <w:r w:rsidRPr="005A3A04">
        <w:rPr>
          <w:b/>
        </w:rPr>
        <w:t>meso i mliječni proizvodi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>
        <w:t>na proizvodnju stočarskih proizvoda utječe produktivnost, tržišna orijentiranost i potrošnja u pojedinoj zemlji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 w:rsidRPr="005A3A04">
        <w:rPr>
          <w:b/>
        </w:rPr>
        <w:lastRenderedPageBreak/>
        <w:t>najveći proizvođači</w:t>
      </w:r>
      <w:r>
        <w:t xml:space="preserve"> govedine, teletine, svinjećeg i pilećeg mesa su Kina (72% svinjetina),zemlje EU-a, SAD (43% perad), Brazil (50% perad)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 w:rsidRPr="005A3A04">
        <w:rPr>
          <w:b/>
        </w:rPr>
        <w:t>najveća proizvodnja po stanovniku</w:t>
      </w:r>
      <w:r>
        <w:t xml:space="preserve"> – Danska (392 kg/st), Australija (186 kg/st) i Nizozemska (144 kg/st)</w:t>
      </w:r>
    </w:p>
    <w:p w:rsidR="005A3A04" w:rsidRPr="005A3A04" w:rsidRDefault="005A3A04" w:rsidP="0094570F">
      <w:pPr>
        <w:pStyle w:val="ListParagraph"/>
        <w:numPr>
          <w:ilvl w:val="0"/>
          <w:numId w:val="95"/>
        </w:numPr>
      </w:pPr>
      <w:r>
        <w:rPr>
          <w:b/>
        </w:rPr>
        <w:t>najveći izvoznici</w:t>
      </w:r>
      <w:r w:rsidRPr="005A3A04">
        <w:t>:</w:t>
      </w:r>
      <w:r>
        <w:t xml:space="preserve"> 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 w:rsidRPr="005A3A04">
        <w:t>govedina</w:t>
      </w:r>
      <w:r>
        <w:t>: SAD, Australija i Kanada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>
        <w:t>ovčetina: Danska i Nizozemska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>
        <w:t>perad: SAD i Francuska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 w:rsidRPr="005A3A04">
        <w:rPr>
          <w:b/>
        </w:rPr>
        <w:t>najveći potrošači mesa</w:t>
      </w:r>
      <w:r>
        <w:t>: SAD, EU i Japan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>
        <w:rPr>
          <w:b/>
        </w:rPr>
        <w:t>mliječna industrija</w:t>
      </w:r>
      <w:r>
        <w:t xml:space="preserve"> – </w:t>
      </w:r>
      <w:r w:rsidRPr="005A3A04">
        <w:t>pro</w:t>
      </w:r>
      <w:r>
        <w:t>izvodnja mlijeka, sira i maslaca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>
        <w:rPr>
          <w:b/>
        </w:rPr>
        <w:t>najveći proizvođači sira</w:t>
      </w:r>
      <w:r w:rsidRPr="005A3A04">
        <w:t>:</w:t>
      </w:r>
      <w:r>
        <w:t xml:space="preserve"> Francuska, Švicarska i Italija</w:t>
      </w:r>
    </w:p>
    <w:p w:rsidR="00631DC0" w:rsidRDefault="005A3A04" w:rsidP="00631DC0">
      <w:pPr>
        <w:pStyle w:val="ListParagraph"/>
        <w:numPr>
          <w:ilvl w:val="0"/>
          <w:numId w:val="96"/>
        </w:numPr>
      </w:pPr>
      <w:r>
        <w:rPr>
          <w:b/>
        </w:rPr>
        <w:t xml:space="preserve">najveći </w:t>
      </w:r>
      <w:r w:rsidR="00631DC0">
        <w:rPr>
          <w:b/>
        </w:rPr>
        <w:t xml:space="preserve">izvoznici maslaca: </w:t>
      </w:r>
      <w:r w:rsidR="00631DC0">
        <w:t>Nizozemska, Njemačka, Danska i Novi Zeland</w:t>
      </w:r>
    </w:p>
    <w:p w:rsidR="00631DC0" w:rsidRDefault="00631DC0" w:rsidP="00631DC0">
      <w:pPr>
        <w:pStyle w:val="ListParagraph"/>
        <w:numPr>
          <w:ilvl w:val="0"/>
          <w:numId w:val="96"/>
        </w:numPr>
      </w:pPr>
      <w:r w:rsidRPr="00631DC0">
        <w:t>važnu ulogu imaju</w:t>
      </w:r>
      <w:r>
        <w:rPr>
          <w:b/>
        </w:rPr>
        <w:t xml:space="preserve"> proizvodnja kože i vune </w:t>
      </w:r>
      <w:r>
        <w:t>– zemlje koje imaju razvijeno stočarstvo ujedno su i najveći proizvođači kože</w:t>
      </w:r>
    </w:p>
    <w:p w:rsidR="00631DC0" w:rsidRDefault="00631DC0" w:rsidP="00631DC0">
      <w:pPr>
        <w:pStyle w:val="Heading3"/>
      </w:pPr>
      <w:bookmarkStart w:id="72" w:name="_Toc454961777"/>
      <w:r>
        <w:t>Proizvodi specijalnih (intenzivnih) kultura</w:t>
      </w:r>
      <w:bookmarkEnd w:id="72"/>
    </w:p>
    <w:p w:rsidR="00631DC0" w:rsidRPr="00631DC0" w:rsidRDefault="00631DC0" w:rsidP="00631DC0">
      <w:pPr>
        <w:pStyle w:val="ListParagraph"/>
        <w:numPr>
          <w:ilvl w:val="0"/>
          <w:numId w:val="97"/>
        </w:numPr>
      </w:pPr>
      <w:r>
        <w:t xml:space="preserve">u proizvode specijalnih kultura ubrajaju se </w:t>
      </w:r>
      <w:r w:rsidRPr="00631DC0">
        <w:rPr>
          <w:b/>
        </w:rPr>
        <w:t>voće, povrće, kava, čaj, kakao i vinogradarstvo</w:t>
      </w:r>
    </w:p>
    <w:p w:rsidR="00631DC0" w:rsidRDefault="00631DC0" w:rsidP="00631DC0">
      <w:pPr>
        <w:pStyle w:val="ListParagraph"/>
        <w:numPr>
          <w:ilvl w:val="0"/>
          <w:numId w:val="97"/>
        </w:numPr>
      </w:pPr>
      <w:r>
        <w:t>zajedničko im je to što su intenzivne kulture – problemi prilikom proizvodnje i potreba veće pozornosti prilikom uzgoja</w:t>
      </w:r>
    </w:p>
    <w:p w:rsidR="00631DC0" w:rsidRDefault="00631DC0" w:rsidP="00631DC0">
      <w:pPr>
        <w:pStyle w:val="Heading3"/>
      </w:pPr>
      <w:bookmarkStart w:id="73" w:name="_Toc454961778"/>
      <w:r>
        <w:t>Povrće</w:t>
      </w:r>
      <w:bookmarkEnd w:id="73"/>
    </w:p>
    <w:p w:rsidR="00631DC0" w:rsidRDefault="00631DC0" w:rsidP="00631DC0">
      <w:pPr>
        <w:pStyle w:val="ListParagraph"/>
        <w:numPr>
          <w:ilvl w:val="0"/>
          <w:numId w:val="98"/>
        </w:numPr>
      </w:pPr>
      <w:r>
        <w:t>uzgaja se u kr</w:t>
      </w:r>
      <w:r w:rsidR="00E51042">
        <w:t>a</w:t>
      </w:r>
      <w:r>
        <w:t>jevima s povoljnom klimom (Sredozemlje, K</w:t>
      </w:r>
      <w:r w:rsidR="00E51042">
        <w:t>a</w:t>
      </w:r>
      <w:r>
        <w:t>lifornija</w:t>
      </w:r>
      <w:r w:rsidR="00E51042">
        <w:t xml:space="preserve">) </w:t>
      </w:r>
    </w:p>
    <w:p w:rsidR="00E51042" w:rsidRDefault="00E51042" w:rsidP="00631DC0">
      <w:pPr>
        <w:pStyle w:val="ListParagraph"/>
        <w:numPr>
          <w:ilvl w:val="0"/>
          <w:numId w:val="98"/>
        </w:numPr>
      </w:pPr>
      <w:r>
        <w:t>povrće se također uzgaja u klimatski nepovoljnim područjima, ali uz klimatsku zaštitu – staklenici i plastenici</w:t>
      </w:r>
    </w:p>
    <w:p w:rsidR="00E51042" w:rsidRDefault="00E51042" w:rsidP="00631DC0">
      <w:pPr>
        <w:pStyle w:val="ListParagraph"/>
        <w:numPr>
          <w:ilvl w:val="0"/>
          <w:numId w:val="98"/>
        </w:numPr>
      </w:pPr>
      <w:r>
        <w:t>povrtlarstvo – Španjolska, Italija i Hrvatska</w:t>
      </w:r>
    </w:p>
    <w:p w:rsidR="00E51042" w:rsidRDefault="00E51042" w:rsidP="00E51042">
      <w:pPr>
        <w:pStyle w:val="Heading3"/>
      </w:pPr>
      <w:bookmarkStart w:id="74" w:name="_Toc454961779"/>
      <w:r>
        <w:t>Voće</w:t>
      </w:r>
      <w:bookmarkEnd w:id="74"/>
    </w:p>
    <w:p w:rsidR="00E51042" w:rsidRDefault="00E51042" w:rsidP="00E51042">
      <w:pPr>
        <w:pStyle w:val="ListParagraph"/>
        <w:numPr>
          <w:ilvl w:val="0"/>
          <w:numId w:val="99"/>
        </w:numPr>
      </w:pPr>
      <w:r>
        <w:t>uzgoj voća se podudara sa klimatskim pojasevima, pa razlikujemo tropsko, subtropsko i voće umjerenih širina</w:t>
      </w:r>
    </w:p>
    <w:p w:rsidR="00E51042" w:rsidRPr="00E51042" w:rsidRDefault="00E51042" w:rsidP="00E51042">
      <w:pPr>
        <w:pStyle w:val="ListParagraph"/>
        <w:numPr>
          <w:ilvl w:val="0"/>
          <w:numId w:val="99"/>
        </w:numPr>
      </w:pPr>
      <w:r>
        <w:t xml:space="preserve">u svjetskoj proizvodnji najviše su zastupljeni </w:t>
      </w:r>
      <w:r w:rsidRPr="00E51042">
        <w:rPr>
          <w:b/>
        </w:rPr>
        <w:t>agrumi</w:t>
      </w:r>
      <w:r>
        <w:t xml:space="preserve"> (naranče, limuni i mandarine) i </w:t>
      </w:r>
      <w:r w:rsidRPr="00E51042">
        <w:rPr>
          <w:b/>
        </w:rPr>
        <w:t>banana</w:t>
      </w:r>
    </w:p>
    <w:p w:rsidR="00E51042" w:rsidRDefault="00E51042" w:rsidP="00E51042">
      <w:pPr>
        <w:pStyle w:val="ListParagraph"/>
        <w:numPr>
          <w:ilvl w:val="0"/>
          <w:numId w:val="99"/>
        </w:numPr>
      </w:pPr>
      <w:r w:rsidRPr="00E51042">
        <w:rPr>
          <w:b/>
        </w:rPr>
        <w:t>najveći izvoznici</w:t>
      </w:r>
      <w:r>
        <w:t xml:space="preserve"> agruma: Španjolska, JAR, Turska i SAD; a najveći izvoznici banana su zemlje Srednje Amerike</w:t>
      </w:r>
    </w:p>
    <w:p w:rsidR="00E51042" w:rsidRDefault="00E51042" w:rsidP="00E51042">
      <w:pPr>
        <w:pStyle w:val="ListParagraph"/>
        <w:numPr>
          <w:ilvl w:val="0"/>
          <w:numId w:val="99"/>
        </w:numPr>
      </w:pPr>
      <w:r w:rsidRPr="00E51042">
        <w:t>svjetsko</w:t>
      </w:r>
      <w:r>
        <w:t xml:space="preserve"> tržište opskrbljeno je voćem kroz cijelu godinu jer se kombiniraju berbe u raznim dijelovima svijeta</w:t>
      </w:r>
    </w:p>
    <w:p w:rsidR="00E51042" w:rsidRDefault="00E51042" w:rsidP="00E51042">
      <w:pPr>
        <w:pStyle w:val="Heading3"/>
      </w:pPr>
      <w:bookmarkStart w:id="75" w:name="_Toc454961780"/>
      <w:r>
        <w:t>Kava, čaj i kakao</w:t>
      </w:r>
      <w:bookmarkEnd w:id="75"/>
    </w:p>
    <w:p w:rsidR="00E51042" w:rsidRDefault="003943A9" w:rsidP="00E51042">
      <w:pPr>
        <w:pStyle w:val="ListParagraph"/>
        <w:numPr>
          <w:ilvl w:val="0"/>
          <w:numId w:val="100"/>
        </w:numPr>
      </w:pPr>
      <w:r>
        <w:t>kulture specifične za pojedine dijelove svijeta ali se izvoze u cijeli svijet</w:t>
      </w:r>
    </w:p>
    <w:p w:rsidR="003943A9" w:rsidRDefault="003943A9" w:rsidP="00E51042">
      <w:pPr>
        <w:pStyle w:val="ListParagraph"/>
        <w:numPr>
          <w:ilvl w:val="0"/>
          <w:numId w:val="100"/>
        </w:numPr>
      </w:pPr>
      <w:r>
        <w:t xml:space="preserve">uzgajaju se </w:t>
      </w:r>
      <w:r w:rsidRPr="003943A9">
        <w:rPr>
          <w:b/>
        </w:rPr>
        <w:t>na plantažama tropskog pojasa</w:t>
      </w:r>
      <w:r>
        <w:rPr>
          <w:b/>
        </w:rPr>
        <w:t xml:space="preserve"> </w:t>
      </w:r>
      <w:r>
        <w:t>ali u ograničenom broju zemalja</w:t>
      </w:r>
    </w:p>
    <w:p w:rsidR="003943A9" w:rsidRDefault="003943A9" w:rsidP="00E51042">
      <w:pPr>
        <w:pStyle w:val="ListParagraph"/>
        <w:numPr>
          <w:ilvl w:val="0"/>
          <w:numId w:val="100"/>
        </w:numPr>
      </w:pPr>
      <w:r w:rsidRPr="003943A9">
        <w:rPr>
          <w:b/>
        </w:rPr>
        <w:t>kava</w:t>
      </w:r>
      <w:r>
        <w:t xml:space="preserve">: Brazil, Vijetnam, Indonezija i Kolumbija; </w:t>
      </w:r>
      <w:r w:rsidRPr="003943A9">
        <w:rPr>
          <w:b/>
        </w:rPr>
        <w:t>čaj</w:t>
      </w:r>
      <w:r>
        <w:t xml:space="preserve">: Kina, Indija, Kenija i Šri Lanka; </w:t>
      </w:r>
      <w:r w:rsidRPr="003943A9">
        <w:rPr>
          <w:b/>
        </w:rPr>
        <w:t>kakao</w:t>
      </w:r>
      <w:r>
        <w:t>: Obala Bjelokosti, Indonezija, Gana i Nigerija</w:t>
      </w:r>
    </w:p>
    <w:p w:rsidR="003943A9" w:rsidRDefault="003943A9" w:rsidP="003943A9">
      <w:pPr>
        <w:pStyle w:val="Heading3"/>
      </w:pPr>
      <w:bookmarkStart w:id="76" w:name="_Toc454961781"/>
      <w:r>
        <w:t>Vinogradarstvo</w:t>
      </w:r>
      <w:bookmarkEnd w:id="76"/>
    </w:p>
    <w:p w:rsidR="003943A9" w:rsidRDefault="003943A9" w:rsidP="003943A9">
      <w:pPr>
        <w:pStyle w:val="ListParagraph"/>
        <w:numPr>
          <w:ilvl w:val="0"/>
          <w:numId w:val="101"/>
        </w:numPr>
      </w:pPr>
      <w:r>
        <w:t>rašireno u zonama subtropskog i umjerenog pojasa</w:t>
      </w:r>
    </w:p>
    <w:p w:rsidR="003943A9" w:rsidRDefault="003943A9" w:rsidP="003943A9">
      <w:pPr>
        <w:pStyle w:val="ListParagraph"/>
        <w:numPr>
          <w:ilvl w:val="0"/>
          <w:numId w:val="101"/>
        </w:numPr>
      </w:pPr>
      <w:r>
        <w:t>najveći proizvođači: Francuska, Italija, Španjolska i SAD</w:t>
      </w:r>
    </w:p>
    <w:p w:rsidR="003943A9" w:rsidRDefault="003943A9">
      <w:r>
        <w:br w:type="page"/>
      </w:r>
    </w:p>
    <w:p w:rsidR="003943A9" w:rsidRDefault="003943A9" w:rsidP="003943A9">
      <w:pPr>
        <w:pStyle w:val="Heading2"/>
        <w:numPr>
          <w:ilvl w:val="1"/>
          <w:numId w:val="11"/>
        </w:numPr>
        <w:ind w:left="567" w:hanging="516"/>
      </w:pPr>
      <w:bookmarkStart w:id="77" w:name="_Toc454961782"/>
      <w:r>
        <w:lastRenderedPageBreak/>
        <w:t>Ribarstvo i akvakultura u svijetu</w:t>
      </w:r>
      <w:bookmarkEnd w:id="77"/>
    </w:p>
    <w:p w:rsidR="003943A9" w:rsidRDefault="00A72782" w:rsidP="00A72782">
      <w:pPr>
        <w:pStyle w:val="ListParagraph"/>
        <w:numPr>
          <w:ilvl w:val="0"/>
          <w:numId w:val="102"/>
        </w:numPr>
      </w:pPr>
      <w:r>
        <w:t>ribarstvo se uglavnom odnosi na morsko ribarstvo</w:t>
      </w:r>
    </w:p>
    <w:p w:rsidR="00A72782" w:rsidRDefault="00A72782" w:rsidP="00A72782">
      <w:pPr>
        <w:pStyle w:val="ListParagraph"/>
        <w:numPr>
          <w:ilvl w:val="0"/>
          <w:numId w:val="102"/>
        </w:numPr>
      </w:pPr>
      <w:r>
        <w:t xml:space="preserve">uloga ribarstva raste procesom </w:t>
      </w:r>
      <w:r w:rsidRPr="00A72782">
        <w:rPr>
          <w:b/>
        </w:rPr>
        <w:t>litoralizacije</w:t>
      </w:r>
      <w:r>
        <w:t xml:space="preserve"> – koncentracija stanovništva i gospodarstva na morskim obalama </w:t>
      </w:r>
    </w:p>
    <w:p w:rsidR="00A72782" w:rsidRDefault="00A72782" w:rsidP="00A72782">
      <w:pPr>
        <w:pStyle w:val="ListParagraph"/>
        <w:numPr>
          <w:ilvl w:val="1"/>
          <w:numId w:val="102"/>
        </w:numPr>
      </w:pPr>
      <w:r>
        <w:t>na pojasu širine 60 km od mora živi oko 50% svjetskog stanovništva, a do 2020. taj broj će narasti na 75%</w:t>
      </w:r>
    </w:p>
    <w:p w:rsidR="00A72782" w:rsidRDefault="00A72782" w:rsidP="00A72782">
      <w:pPr>
        <w:pStyle w:val="ListParagraph"/>
        <w:numPr>
          <w:ilvl w:val="0"/>
          <w:numId w:val="102"/>
        </w:numPr>
      </w:pPr>
      <w:r>
        <w:t>sve veća potražnja za ribom i plodovima mora</w:t>
      </w:r>
    </w:p>
    <w:p w:rsidR="009C3FB9" w:rsidRDefault="00E12D94" w:rsidP="00E12D94">
      <w:pPr>
        <w:pStyle w:val="ListParagraph"/>
        <w:numPr>
          <w:ilvl w:val="0"/>
          <w:numId w:val="102"/>
        </w:numPr>
      </w:pPr>
      <w:r>
        <w:t>uvode se kvote i smanjuju se ribarske flote</w:t>
      </w:r>
    </w:p>
    <w:p w:rsidR="00E12D94" w:rsidRDefault="009C3FB9" w:rsidP="00E12D94">
      <w:pPr>
        <w:pStyle w:val="ListParagraph"/>
        <w:numPr>
          <w:ilvl w:val="0"/>
          <w:numId w:val="102"/>
        </w:numPr>
      </w:pPr>
      <w:r w:rsidRPr="009C3FB9">
        <w:rPr>
          <w:b/>
        </w:rPr>
        <w:t>akvakultura ili marikultura</w:t>
      </w:r>
      <w:r>
        <w:t xml:space="preserve"> – djelatnost uzgoja u moru riba i ostalih morskih organizama radi proizvodnje hrane – u širem smislu odnosi se i na uzgoj slatkovodne ribe</w:t>
      </w:r>
    </w:p>
    <w:p w:rsidR="009C3FB9" w:rsidRDefault="009C3FB9" w:rsidP="009C3FB9">
      <w:pPr>
        <w:pStyle w:val="Heading3"/>
      </w:pPr>
      <w:bookmarkStart w:id="78" w:name="_Toc454961783"/>
      <w:r>
        <w:t>Morsko ribarstvo</w:t>
      </w:r>
      <w:bookmarkEnd w:id="78"/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>razlika morskih zajednica s obzirom na obitavanje</w:t>
      </w:r>
    </w:p>
    <w:p w:rsidR="009C3FB9" w:rsidRDefault="009C3FB9" w:rsidP="009C3FB9">
      <w:pPr>
        <w:pStyle w:val="ListParagraph"/>
        <w:numPr>
          <w:ilvl w:val="1"/>
          <w:numId w:val="104"/>
        </w:numPr>
      </w:pPr>
      <w:r w:rsidRPr="009C3FB9">
        <w:rPr>
          <w:b/>
        </w:rPr>
        <w:t>pelagične</w:t>
      </w:r>
      <w:r>
        <w:t xml:space="preserve"> zajednice riba – žive blizu površine</w:t>
      </w:r>
    </w:p>
    <w:p w:rsidR="009C3FB9" w:rsidRDefault="009C3FB9" w:rsidP="009C3FB9">
      <w:pPr>
        <w:pStyle w:val="ListParagraph"/>
        <w:numPr>
          <w:ilvl w:val="1"/>
          <w:numId w:val="104"/>
        </w:numPr>
      </w:pPr>
      <w:r w:rsidRPr="009C3FB9">
        <w:rPr>
          <w:b/>
        </w:rPr>
        <w:t>bentoske</w:t>
      </w:r>
      <w:r>
        <w:t xml:space="preserve"> zajednice riba – žive na morskom dnu</w:t>
      </w:r>
    </w:p>
    <w:p w:rsidR="009C3FB9" w:rsidRDefault="009C3FB9" w:rsidP="009C3FB9">
      <w:pPr>
        <w:pStyle w:val="ListParagraph"/>
        <w:ind w:left="360"/>
      </w:pPr>
    </w:p>
    <w:p w:rsidR="009C3FB9" w:rsidRDefault="009C3FB9" w:rsidP="009C3FB9">
      <w:pPr>
        <w:pStyle w:val="ListParagraph"/>
        <w:numPr>
          <w:ilvl w:val="0"/>
          <w:numId w:val="103"/>
        </w:numPr>
      </w:pPr>
      <w:r w:rsidRPr="009C3FB9">
        <w:rPr>
          <w:b/>
        </w:rPr>
        <w:t>fitoplanktoni</w:t>
      </w:r>
      <w:r>
        <w:t xml:space="preserve"> – njegova količina u moru ovisi o sunčevim zrakama koje prodiru u more i akumulaciji nitrata i fosfata – više ih je u hladnijim morima i uz obale kontinenata (šelf)</w:t>
      </w:r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>o količini i prisutnosti fitoplanktona ovisi prostorni raspored ribolovnih područja – najviše se lovi u šelfovima (do 200 m dubine) – Sjeverozapadna Europa (Dogger bank i Lofotski otoci) i na sjeveroistoku Sj. Amerike (Newfoundland bank)</w:t>
      </w:r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 xml:space="preserve">ribom su bogata mora oko </w:t>
      </w:r>
      <w:r w:rsidR="00B17F00">
        <w:t>japanskih otoka i Kamčatke, izduž pacifičke obale SAD-a i Kanade i općenito u prostorima između 50°i 60° j.g.š.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t>2/3 svjetskog ulova ribe ulovi se u hladnim morima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 w:rsidRPr="00B17F00">
        <w:rPr>
          <w:b/>
        </w:rPr>
        <w:t>najviše se ulovi plave ribe</w:t>
      </w:r>
      <w:r>
        <w:t xml:space="preserve"> (haringa, srdela, inčun, tuna i palamida)  a zatim bijele ribe, rakova i školjkaša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rPr>
          <w:b/>
        </w:rPr>
        <w:t xml:space="preserve">30% ulova </w:t>
      </w:r>
      <w:r>
        <w:t>otpada na sitnu plavu ribu (srdela i inćun)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rPr>
          <w:b/>
        </w:rPr>
        <w:t xml:space="preserve">75% ulovljene ribe </w:t>
      </w:r>
      <w:r>
        <w:t>ide na ljudsku prehranu a 25% služi za potrebe industrije preradbe (riblje brašno)</w:t>
      </w:r>
    </w:p>
    <w:p w:rsidR="00B17F00" w:rsidRDefault="00B17F00" w:rsidP="00B17F00">
      <w:pPr>
        <w:pStyle w:val="ListParagraph"/>
        <w:ind w:left="360"/>
        <w:jc w:val="center"/>
      </w:pPr>
      <w:r>
        <w:rPr>
          <w:noProof/>
          <w:lang w:eastAsia="hr-HR"/>
        </w:rPr>
        <w:drawing>
          <wp:inline distT="0" distB="0" distL="0" distR="0">
            <wp:extent cx="4992571" cy="3872167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36" cy="387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00" w:rsidRDefault="00B17F00" w:rsidP="00B17F00">
      <w:pPr>
        <w:pStyle w:val="ListParagraph"/>
        <w:ind w:left="360"/>
      </w:pPr>
    </w:p>
    <w:p w:rsidR="00B17F00" w:rsidRDefault="00B17F00" w:rsidP="00B17F00">
      <w:pPr>
        <w:pStyle w:val="ListParagraph"/>
        <w:numPr>
          <w:ilvl w:val="0"/>
          <w:numId w:val="105"/>
        </w:numPr>
      </w:pPr>
      <w:r>
        <w:lastRenderedPageBreak/>
        <w:t>razne su metode komercijalnog ribolova – koriste se razna sredstva za otkrivanje ribe (sonar, radar), izlov, konzerviranje i prijevoz ribe</w:t>
      </w:r>
    </w:p>
    <w:p w:rsidR="00B17F00" w:rsidRDefault="00B17F00" w:rsidP="00B17F00">
      <w:pPr>
        <w:pStyle w:val="ListParagraph"/>
        <w:numPr>
          <w:ilvl w:val="0"/>
          <w:numId w:val="105"/>
        </w:numPr>
      </w:pPr>
      <w:r>
        <w:t xml:space="preserve">koriste se velike mreže plivarice (lov na tunu) i povlačne mreže namijenjene kočarenju – 80% svjetskog ribolova se ostvaruje </w:t>
      </w:r>
      <w:r w:rsidR="009D2C42">
        <w:t>kočarenjem (eng. trawling) – istovremeno se riba prerađuje i konzervira na brodu</w:t>
      </w:r>
    </w:p>
    <w:p w:rsidR="00B17F00" w:rsidRDefault="009D2C42" w:rsidP="00B17F00">
      <w:pPr>
        <w:pStyle w:val="ListParagraph"/>
        <w:numPr>
          <w:ilvl w:val="0"/>
          <w:numId w:val="105"/>
        </w:numPr>
      </w:pPr>
      <w:r>
        <w:t>prisutan je i lov na kitove i tuljane</w:t>
      </w:r>
    </w:p>
    <w:p w:rsidR="009D2C42" w:rsidRDefault="009D2C42" w:rsidP="009D2C42">
      <w:pPr>
        <w:pStyle w:val="Heading3"/>
      </w:pPr>
      <w:bookmarkStart w:id="79" w:name="_Toc454961784"/>
      <w:r>
        <w:t>Akvakultura</w:t>
      </w:r>
      <w:bookmarkEnd w:id="79"/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javlja se kao posljedica velikog izlova ribe u polovici 20. st (između 1965. i 1980.)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visoki prinosi – do 5 puta veći od tradicionalnog morskog ribarstva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 xml:space="preserve">razvoj akvakulture počeo je u Japanu sa uzgojem algi 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kasnije se proširilo na uzgoj školjkaša (dagnje i kamenice), rakova i riba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poseban oblik marikulture – dorada ulovljene tune – prisutan na Sredozemlju, pa i Hrvatskoj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akvakulturom se općenito bave razvijenije zemlje</w:t>
      </w:r>
    </w:p>
    <w:p w:rsidR="009D2C42" w:rsidRDefault="009D2C42" w:rsidP="009D2C42">
      <w:pPr>
        <w:pStyle w:val="Heading3"/>
      </w:pPr>
      <w:bookmarkStart w:id="80" w:name="_Toc454961785"/>
      <w:r>
        <w:t>Slatkovodno ribarstvo</w:t>
      </w:r>
      <w:bookmarkEnd w:id="80"/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zbog onečišćenosti (ili nedovoljne čistoće vode) rijeka i jezera, slatkovodno ribarstvo se preusmjerilo na umjetne jezerske površine</w:t>
      </w:r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najviše se uzgajaju šaran i pastrva</w:t>
      </w:r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najviše je zastupljeno u zemljama istočne i južne Azije – Kina, Indija, Indonezija</w:t>
      </w:r>
    </w:p>
    <w:p w:rsidR="007E7B4B" w:rsidRDefault="007E7B4B" w:rsidP="009D2C42">
      <w:pPr>
        <w:pStyle w:val="ListParagraph"/>
        <w:numPr>
          <w:ilvl w:val="0"/>
          <w:numId w:val="107"/>
        </w:numPr>
      </w:pPr>
      <w:r>
        <w:t>u Hrvatskoj se slatkovodna riba uzgaja u ribnjacima</w:t>
      </w:r>
    </w:p>
    <w:p w:rsidR="007E7B4B" w:rsidRDefault="007E7B4B" w:rsidP="007E7B4B">
      <w:pPr>
        <w:pStyle w:val="Heading2"/>
        <w:numPr>
          <w:ilvl w:val="1"/>
          <w:numId w:val="11"/>
        </w:numPr>
        <w:ind w:left="567" w:hanging="516"/>
      </w:pPr>
      <w:bookmarkStart w:id="81" w:name="_Toc454961786"/>
      <w:r>
        <w:t>Šumsko gospodarstvo u svijetu</w:t>
      </w:r>
      <w:bookmarkEnd w:id="81"/>
    </w:p>
    <w:p w:rsidR="007E7B4B" w:rsidRDefault="00EF5D5C" w:rsidP="007E7B4B">
      <w:pPr>
        <w:pStyle w:val="ListParagraph"/>
        <w:numPr>
          <w:ilvl w:val="0"/>
          <w:numId w:val="108"/>
        </w:numPr>
      </w:pPr>
      <w:r>
        <w:t>ukupne površine šume na Zemlji iznose 40,3 mil. km</w:t>
      </w:r>
      <w:r>
        <w:rPr>
          <w:vertAlign w:val="superscript"/>
        </w:rPr>
        <w:t>2</w:t>
      </w:r>
      <w:r>
        <w:t xml:space="preserve"> (2010. g) – </w:t>
      </w:r>
      <w:r w:rsidRPr="00EF5D5C">
        <w:rPr>
          <w:b/>
        </w:rPr>
        <w:t>93% prirodne šume, 7% šumske plantaže</w:t>
      </w:r>
    </w:p>
    <w:p w:rsidR="00EF5D5C" w:rsidRDefault="00EF5D5C" w:rsidP="007E7B4B">
      <w:pPr>
        <w:pStyle w:val="ListParagraph"/>
        <w:numPr>
          <w:ilvl w:val="0"/>
          <w:numId w:val="108"/>
        </w:numPr>
      </w:pPr>
      <w:r>
        <w:t>karakterističan je raspored šuma na klimatske pojaseve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r w:rsidRPr="00EF5D5C">
        <w:rPr>
          <w:b/>
        </w:rPr>
        <w:t>tropske</w:t>
      </w:r>
      <w:r>
        <w:t xml:space="preserve"> šume – 47%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r w:rsidRPr="00EF5D5C">
        <w:rPr>
          <w:b/>
        </w:rPr>
        <w:t>subtropske i šume umjerenih pojaseva</w:t>
      </w:r>
      <w:r>
        <w:t xml:space="preserve"> – 20%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r w:rsidRPr="00EF5D5C">
        <w:rPr>
          <w:b/>
        </w:rPr>
        <w:t>borealne</w:t>
      </w:r>
      <w:r>
        <w:t xml:space="preserve"> šume – 33%</w:t>
      </w:r>
    </w:p>
    <w:p w:rsidR="00EF5D5C" w:rsidRDefault="00EF5D5C" w:rsidP="007E7B4B">
      <w:pPr>
        <w:pStyle w:val="ListParagraph"/>
        <w:numPr>
          <w:ilvl w:val="0"/>
          <w:numId w:val="108"/>
        </w:numPr>
      </w:pPr>
      <w:r>
        <w:t xml:space="preserve">najveća šumska površina na Zemlji – </w:t>
      </w:r>
      <w:r w:rsidRPr="00EF5D5C">
        <w:rPr>
          <w:b/>
        </w:rPr>
        <w:t>Amazonija</w:t>
      </w:r>
      <w:r>
        <w:t xml:space="preserve"> – tropska kišna šuma (prašuma)</w:t>
      </w:r>
    </w:p>
    <w:p w:rsidR="00EF5D5C" w:rsidRDefault="00EF5D5C" w:rsidP="00EF5D5C">
      <w:pPr>
        <w:pStyle w:val="ListParagraph"/>
        <w:numPr>
          <w:ilvl w:val="1"/>
          <w:numId w:val="108"/>
        </w:numPr>
      </w:pPr>
      <w:r>
        <w:t xml:space="preserve">u posljednjih 30 godina posjećeno je oko </w:t>
      </w:r>
      <w:r w:rsidRPr="00EF5D5C">
        <w:rPr>
          <w:b/>
        </w:rPr>
        <w:t>16%</w:t>
      </w:r>
      <w:r>
        <w:t xml:space="preserve"> Amazonske prašume</w:t>
      </w:r>
    </w:p>
    <w:p w:rsidR="00EF5D5C" w:rsidRDefault="00EF5D5C" w:rsidP="00EF5D5C">
      <w:pPr>
        <w:pStyle w:val="Heading3"/>
      </w:pPr>
      <w:bookmarkStart w:id="82" w:name="_Toc454961787"/>
      <w:r>
        <w:t>Prirodne i kultivirane šume</w:t>
      </w:r>
      <w:bookmarkEnd w:id="82"/>
    </w:p>
    <w:p w:rsidR="00EF5D5C" w:rsidRDefault="00EF5D5C" w:rsidP="00EF5D5C">
      <w:pPr>
        <w:pStyle w:val="ListParagraph"/>
        <w:numPr>
          <w:ilvl w:val="0"/>
          <w:numId w:val="108"/>
        </w:numPr>
      </w:pPr>
      <w:r>
        <w:t>s obzirom na čovjekov utjecaj, sve šume se mogu podijeliti na prirodne ili izvorne i kultivirane ili umjetno uzgojene šume</w:t>
      </w:r>
    </w:p>
    <w:p w:rsidR="009351B1" w:rsidRDefault="009351B1" w:rsidP="009351B1">
      <w:pPr>
        <w:pStyle w:val="Heading3"/>
      </w:pPr>
      <w:bookmarkStart w:id="83" w:name="_Toc454961788"/>
      <w:r>
        <w:t>Prirodne šume</w:t>
      </w:r>
      <w:bookmarkEnd w:id="83"/>
    </w:p>
    <w:p w:rsidR="009351B1" w:rsidRDefault="00795EAD" w:rsidP="00795EAD">
      <w:pPr>
        <w:pStyle w:val="ListParagraph"/>
        <w:numPr>
          <w:ilvl w:val="0"/>
          <w:numId w:val="108"/>
        </w:numPr>
      </w:pPr>
      <w:r>
        <w:t>tri su velika šumska područja, tj. šumska ekotipa u svijetu</w:t>
      </w:r>
      <w:r w:rsidR="006F37D9">
        <w:t xml:space="preserve"> koja se podudaraju sa klimatskim zonama</w:t>
      </w:r>
      <w:r>
        <w:t>:</w:t>
      </w:r>
    </w:p>
    <w:p w:rsidR="00795EAD" w:rsidRDefault="006F37D9" w:rsidP="006F37D9">
      <w:pPr>
        <w:pStyle w:val="ListParagraph"/>
        <w:numPr>
          <w:ilvl w:val="1"/>
          <w:numId w:val="87"/>
        </w:numPr>
      </w:pPr>
      <w:r w:rsidRPr="006F37D9">
        <w:rPr>
          <w:b/>
        </w:rPr>
        <w:t>borealne šume (tajge)</w:t>
      </w:r>
      <w:r>
        <w:t xml:space="preserve"> – na sjeveru Kanade, Rusije, Norveške, Švedske i Finske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>
        <w:t>oko 1/3 površine svijeta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 w:rsidRPr="006F37D9">
        <w:rPr>
          <w:b/>
        </w:rPr>
        <w:t>tajge</w:t>
      </w:r>
      <w:r>
        <w:t xml:space="preserve"> – crnogorične šume jele, smreke, bora i ariša</w:t>
      </w:r>
    </w:p>
    <w:p w:rsidR="006F37D9" w:rsidRPr="006F37D9" w:rsidRDefault="006F37D9" w:rsidP="006F37D9">
      <w:pPr>
        <w:pStyle w:val="ListParagraph"/>
        <w:numPr>
          <w:ilvl w:val="1"/>
          <w:numId w:val="87"/>
        </w:numPr>
        <w:rPr>
          <w:b/>
        </w:rPr>
      </w:pPr>
      <w:r w:rsidRPr="006F37D9">
        <w:rPr>
          <w:b/>
        </w:rPr>
        <w:t>šume umjerenog pojasa</w:t>
      </w:r>
      <w:r>
        <w:rPr>
          <w:b/>
        </w:rPr>
        <w:t xml:space="preserve"> </w:t>
      </w:r>
      <w:r>
        <w:t>– listopadne i miješane šume</w:t>
      </w:r>
    </w:p>
    <w:p w:rsidR="006F37D9" w:rsidRPr="006F37D9" w:rsidRDefault="006F37D9" w:rsidP="006F37D9">
      <w:pPr>
        <w:pStyle w:val="ListParagraph"/>
        <w:numPr>
          <w:ilvl w:val="2"/>
          <w:numId w:val="87"/>
        </w:numPr>
        <w:rPr>
          <w:b/>
        </w:rPr>
      </w:pPr>
      <w:r>
        <w:t>uglavnom su se zadržale u nepristupačnim područjima ili u nacionalnim parkovima i parkovima prirode</w:t>
      </w:r>
    </w:p>
    <w:p w:rsidR="006F37D9" w:rsidRPr="006F37D9" w:rsidRDefault="006F37D9" w:rsidP="006F37D9">
      <w:pPr>
        <w:pStyle w:val="ListParagraph"/>
        <w:numPr>
          <w:ilvl w:val="2"/>
          <w:numId w:val="87"/>
        </w:numPr>
        <w:rPr>
          <w:b/>
        </w:rPr>
      </w:pPr>
      <w:r>
        <w:t>zauzimaju oko 20% šume na Zemlji</w:t>
      </w:r>
    </w:p>
    <w:p w:rsidR="006F37D9" w:rsidRPr="006F37D9" w:rsidRDefault="006F37D9" w:rsidP="006F37D9">
      <w:pPr>
        <w:pStyle w:val="ListParagraph"/>
        <w:numPr>
          <w:ilvl w:val="1"/>
          <w:numId w:val="87"/>
        </w:numPr>
        <w:rPr>
          <w:b/>
        </w:rPr>
      </w:pPr>
      <w:r w:rsidRPr="006F37D9">
        <w:rPr>
          <w:b/>
        </w:rPr>
        <w:lastRenderedPageBreak/>
        <w:t>tropske šume</w:t>
      </w:r>
      <w:r>
        <w:t xml:space="preserve"> – Amazonija, zavala Konga i dijelovi Jugoistočne Azije – tropske kišne šume, prašume i džungle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 w:rsidRPr="006F37D9">
        <w:t>velika</w:t>
      </w:r>
      <w:r>
        <w:t xml:space="preserve"> raznovrsnost drveća – kvalitetno drvo – tikovina, palisandar, ebanovina, mahagonij, sandalovina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>
        <w:t>tropske šume zauzimaju oko polovice šuma na Zemlji</w:t>
      </w:r>
    </w:p>
    <w:p w:rsidR="006F37D9" w:rsidRDefault="006F37D9" w:rsidP="006F37D9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731323" cy="3609892"/>
            <wp:effectExtent l="19050" t="0" r="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221" cy="360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7D9" w:rsidRDefault="006F37D9" w:rsidP="006F37D9">
      <w:pPr>
        <w:pStyle w:val="Heading3"/>
      </w:pPr>
      <w:bookmarkStart w:id="84" w:name="_Toc454961789"/>
      <w:r>
        <w:t>Kultivirane šume</w:t>
      </w:r>
      <w:bookmarkEnd w:id="84"/>
    </w:p>
    <w:p w:rsidR="006F37D9" w:rsidRDefault="006F37D9" w:rsidP="006F37D9">
      <w:pPr>
        <w:pStyle w:val="ListParagraph"/>
        <w:numPr>
          <w:ilvl w:val="0"/>
          <w:numId w:val="110"/>
        </w:numPr>
      </w:pPr>
      <w:r>
        <w:t>prevladavaju u onim područjima gdje se radi dugogodišnje sječe i iskorištavanja i uništavanja smanjile šumske površine – Europa</w:t>
      </w:r>
    </w:p>
    <w:p w:rsidR="006F37D9" w:rsidRDefault="006F37D9" w:rsidP="006F37D9">
      <w:pPr>
        <w:pStyle w:val="ListParagraph"/>
        <w:numPr>
          <w:ilvl w:val="0"/>
          <w:numId w:val="110"/>
        </w:numPr>
      </w:pPr>
      <w:r>
        <w:t xml:space="preserve">pošumljavanje radi industrije, tj. radi potrebe tržišta – </w:t>
      </w:r>
      <w:r w:rsidR="00CD7E18">
        <w:t xml:space="preserve">prije sto godina </w:t>
      </w:r>
      <w:r>
        <w:t>sade se neautohtone vrste drveća (eukaliptus, topola i crnogorična stala</w:t>
      </w:r>
      <w:r w:rsidR="00CD7E18">
        <w:t xml:space="preserve">) </w:t>
      </w:r>
    </w:p>
    <w:p w:rsidR="00CD7E18" w:rsidRDefault="00CD7E18" w:rsidP="006F37D9">
      <w:pPr>
        <w:pStyle w:val="ListParagraph"/>
        <w:numPr>
          <w:ilvl w:val="0"/>
          <w:numId w:val="110"/>
        </w:numPr>
      </w:pPr>
      <w:r>
        <w:t>danas se pošumljavanje obavlja sadnjom izvornih šumskih vrsta (listopadne šume u Europi) radi prirodne ravnoteže</w:t>
      </w:r>
    </w:p>
    <w:p w:rsidR="00CD7E18" w:rsidRDefault="00CD7E18" w:rsidP="00CD7E18">
      <w:pPr>
        <w:pStyle w:val="Heading3"/>
      </w:pPr>
      <w:bookmarkStart w:id="85" w:name="_Toc454961790"/>
      <w:r>
        <w:t>Eksploatacija šuma</w:t>
      </w:r>
      <w:bookmarkEnd w:id="85"/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 xml:space="preserve">glavnina </w:t>
      </w:r>
      <w:r w:rsidRPr="00CD7E18">
        <w:rPr>
          <w:b/>
        </w:rPr>
        <w:t>mekog drveta</w:t>
      </w:r>
      <w:r>
        <w:t xml:space="preserve"> (crnogorice) namijenjeno je proizvodnji celuloze i papira – SAD, Kanada i Rusija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 xml:space="preserve">glavni proizvođači vrjednijeg, </w:t>
      </w:r>
      <w:r w:rsidRPr="00CD7E18">
        <w:rPr>
          <w:b/>
        </w:rPr>
        <w:t>tvrdog drveta</w:t>
      </w:r>
      <w:r>
        <w:t xml:space="preserve"> (listopadne šume) su zemlje tropskog pojasa – Brazil, Nigerija, Indonezija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kaučuk</w:t>
      </w:r>
      <w:r>
        <w:t xml:space="preserve"> – najveća proizvodnja u tropskim kišnim šumama Malezije, Indonezije i Tajlanda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>više se proizvodi drveta za ogrjev nego za industriju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najveći proizvođači drveta</w:t>
      </w:r>
      <w:r>
        <w:t xml:space="preserve"> su Skandinavske zemlje, a zatim Francuska, Njemačka i Austrija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Hrvatska</w:t>
      </w:r>
      <w:r>
        <w:t xml:space="preserve"> – 37% površine prekriveno šumom – šume hrasta, bukve i crnogorične šume</w:t>
      </w:r>
    </w:p>
    <w:p w:rsidR="00CD7E18" w:rsidRPr="00CD7E18" w:rsidRDefault="00CD7E18" w:rsidP="00CD7E18">
      <w:pPr>
        <w:pStyle w:val="ListParagraph"/>
        <w:ind w:left="360"/>
      </w:pPr>
    </w:p>
    <w:p w:rsidR="00CD7E18" w:rsidRPr="00CD7E18" w:rsidRDefault="00CD7E18" w:rsidP="00CD7E18">
      <w:pPr>
        <w:pStyle w:val="ListParagraph"/>
        <w:numPr>
          <w:ilvl w:val="0"/>
          <w:numId w:val="111"/>
        </w:numPr>
      </w:pPr>
      <w:r>
        <w:rPr>
          <w:b/>
        </w:rPr>
        <w:t>drvna industrija</w:t>
      </w:r>
    </w:p>
    <w:p w:rsidR="00CD7E18" w:rsidRDefault="00CD7E18" w:rsidP="00CD7E18">
      <w:pPr>
        <w:pStyle w:val="ListParagraph"/>
        <w:numPr>
          <w:ilvl w:val="1"/>
          <w:numId w:val="112"/>
        </w:numPr>
      </w:pPr>
      <w:r>
        <w:rPr>
          <w:b/>
        </w:rPr>
        <w:t xml:space="preserve">primarna prerada drveta </w:t>
      </w:r>
      <w:r>
        <w:t>– pilane</w:t>
      </w:r>
    </w:p>
    <w:p w:rsidR="00CD7E18" w:rsidRDefault="00CD7E18" w:rsidP="00CD7E18">
      <w:pPr>
        <w:pStyle w:val="ListParagraph"/>
        <w:numPr>
          <w:ilvl w:val="1"/>
          <w:numId w:val="112"/>
        </w:numPr>
      </w:pPr>
      <w:r>
        <w:rPr>
          <w:b/>
        </w:rPr>
        <w:t xml:space="preserve">sekundarna prerada drveta </w:t>
      </w:r>
      <w:r>
        <w:t>– proizvodnja papira, građevne stolarije, namještaja</w:t>
      </w:r>
    </w:p>
    <w:p w:rsidR="00CD7E18" w:rsidRDefault="00CD7E18" w:rsidP="00CD7E18">
      <w:pPr>
        <w:pStyle w:val="ListParagraph"/>
        <w:ind w:left="1080"/>
      </w:pPr>
    </w:p>
    <w:p w:rsidR="00CD7E18" w:rsidRDefault="00CD7E18" w:rsidP="00CD7E18">
      <w:pPr>
        <w:pStyle w:val="ListParagraph"/>
        <w:numPr>
          <w:ilvl w:val="0"/>
          <w:numId w:val="112"/>
        </w:numPr>
      </w:pPr>
      <w:r w:rsidRPr="00CD7E18">
        <w:rPr>
          <w:b/>
        </w:rPr>
        <w:t>Spačvanska šuma</w:t>
      </w:r>
      <w:r>
        <w:t xml:space="preserve"> – između Vinkovaca, Županje i istočne granice sa Srbijom – bogata zajednica hrasta lužnjaka</w:t>
      </w:r>
    </w:p>
    <w:p w:rsidR="00CD7E18" w:rsidRDefault="00CD7E18" w:rsidP="00CD7E18">
      <w:pPr>
        <w:pStyle w:val="Heading2"/>
        <w:numPr>
          <w:ilvl w:val="1"/>
          <w:numId w:val="11"/>
        </w:numPr>
        <w:ind w:left="567" w:hanging="516"/>
      </w:pPr>
      <w:bookmarkStart w:id="86" w:name="_Toc454961791"/>
      <w:r>
        <w:lastRenderedPageBreak/>
        <w:t>Energetski izvori i njihovo iskorištavanje</w:t>
      </w:r>
      <w:bookmarkEnd w:id="86"/>
    </w:p>
    <w:p w:rsidR="00775616" w:rsidRDefault="00775616" w:rsidP="00775616">
      <w:pPr>
        <w:pStyle w:val="ListParagraph"/>
        <w:numPr>
          <w:ilvl w:val="0"/>
          <w:numId w:val="113"/>
        </w:numPr>
        <w:rPr>
          <w:b/>
        </w:rPr>
      </w:pPr>
      <w:r>
        <w:t xml:space="preserve">prijelomno razdoblje u iskorištavanju energije nastupa s </w:t>
      </w:r>
      <w:r w:rsidRPr="00775616">
        <w:rPr>
          <w:b/>
        </w:rPr>
        <w:t>industrijskom revolucijom</w:t>
      </w:r>
      <w:r>
        <w:rPr>
          <w:b/>
        </w:rPr>
        <w:t xml:space="preserve"> </w:t>
      </w:r>
      <w:r>
        <w:t xml:space="preserve">kada se počinje uvelike iskorištavati </w:t>
      </w:r>
      <w:r w:rsidRPr="00775616">
        <w:rPr>
          <w:b/>
        </w:rPr>
        <w:t>ugljen</w:t>
      </w:r>
      <w:r>
        <w:rPr>
          <w:b/>
        </w:rPr>
        <w:t xml:space="preserve"> </w:t>
      </w:r>
      <w:r>
        <w:t>za izgaranje te kao kemijska sirovina</w:t>
      </w:r>
    </w:p>
    <w:p w:rsidR="00775616" w:rsidRP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nafta</w:t>
      </w:r>
      <w:r>
        <w:t xml:space="preserve"> – javlja se sa </w:t>
      </w:r>
      <w:r w:rsidRPr="00775616">
        <w:rPr>
          <w:b/>
        </w:rPr>
        <w:t>porastom broja osobnih automobila i razvojem petrokemijske industrije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električna energija</w:t>
      </w:r>
      <w:r>
        <w:t xml:space="preserve"> – javlja se potkraj 19. st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nuklearna energija</w:t>
      </w:r>
      <w:r>
        <w:t xml:space="preserve"> – od sredine 20. st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rPr>
          <w:b/>
        </w:rPr>
        <w:t xml:space="preserve">alternativni izvori energije – </w:t>
      </w:r>
      <w:r>
        <w:t>sunčeva energija i energija vjetra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t>s rastom potrošnje energije, mijenja se i struktura njene potrošnje – smanjuje se udio ugljena i krutih goriva, a povećava udio nafte, prirodnog plina i hidroenergije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t>od 1970-ih smanjuje se i udio nafte i raste udio prirodnog plina i nuklearne energije</w:t>
      </w:r>
    </w:p>
    <w:p w:rsidR="00146DF0" w:rsidRDefault="00146DF0" w:rsidP="00146DF0">
      <w:pPr>
        <w:jc w:val="center"/>
      </w:pPr>
      <w:r>
        <w:rPr>
          <w:noProof/>
          <w:lang w:eastAsia="hr-HR"/>
        </w:rPr>
        <w:drawing>
          <wp:inline distT="0" distB="0" distL="0" distR="0">
            <wp:extent cx="2755955" cy="2578111"/>
            <wp:effectExtent l="19050" t="0" r="6295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68" cy="2580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616" w:rsidRDefault="00775616" w:rsidP="00775616">
      <w:pPr>
        <w:pStyle w:val="Heading3"/>
      </w:pPr>
      <w:bookmarkStart w:id="87" w:name="_Toc454961792"/>
      <w:r>
        <w:t>Neobnovljivi izvori energije</w:t>
      </w:r>
      <w:bookmarkEnd w:id="87"/>
    </w:p>
    <w:p w:rsidR="00775616" w:rsidRDefault="00775616" w:rsidP="00775616">
      <w:pPr>
        <w:pStyle w:val="ListParagraph"/>
        <w:numPr>
          <w:ilvl w:val="0"/>
          <w:numId w:val="114"/>
        </w:numPr>
      </w:pPr>
      <w:r w:rsidRPr="002333D9">
        <w:rPr>
          <w:b/>
        </w:rPr>
        <w:t>neobnovljivi izvori energije</w:t>
      </w:r>
      <w:r>
        <w:t xml:space="preserve"> su ugljen, prirodni plin, nafta i nuklearna </w:t>
      </w:r>
      <w:r w:rsidR="00923318">
        <w:t>goriva</w:t>
      </w:r>
    </w:p>
    <w:p w:rsidR="002333D9" w:rsidRDefault="002333D9" w:rsidP="00775616">
      <w:pPr>
        <w:pStyle w:val="ListParagraph"/>
        <w:numPr>
          <w:ilvl w:val="0"/>
          <w:numId w:val="114"/>
        </w:numPr>
      </w:pPr>
      <w:r>
        <w:t>to su istovremeno primarni energetski izvori</w:t>
      </w:r>
    </w:p>
    <w:p w:rsidR="002333D9" w:rsidRDefault="002333D9" w:rsidP="002333D9">
      <w:pPr>
        <w:pStyle w:val="Heading3"/>
      </w:pPr>
      <w:bookmarkStart w:id="88" w:name="_Toc454961793"/>
      <w:r>
        <w:t>Sirova nafta</w:t>
      </w:r>
      <w:bookmarkEnd w:id="88"/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>dominira u energetskoj potrošnji</w:t>
      </w:r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 xml:space="preserve">proizvodnja nafte počinje krajem 19. st, a posebno se razvija 1960-ih i 1970-ih </w:t>
      </w:r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 xml:space="preserve">rast proizvodnje nafte podudara se s razvojem </w:t>
      </w:r>
      <w:r w:rsidR="00C3388A">
        <w:t>automobilske industrije i procesom nove industrijalizacije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>
        <w:t>1/3 nafte se eksploatira iz podmorja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 w:rsidRPr="00C3388A">
        <w:rPr>
          <w:b/>
        </w:rPr>
        <w:t>najveći proizvođači</w:t>
      </w:r>
      <w:r>
        <w:t xml:space="preserve"> nafte su Saudijska Arabija (najveće zalihe), Ruska Federacija i SAD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 w:rsidRPr="00C3388A">
        <w:rPr>
          <w:b/>
        </w:rPr>
        <w:t>najveći izvoznici</w:t>
      </w:r>
      <w:r>
        <w:t xml:space="preserve"> sirove nafte: zemlje Bliskog istoka, Ruska Federacija, Meksiko, Venezuela, Nigerija i Alžir</w:t>
      </w:r>
    </w:p>
    <w:p w:rsidR="00467233" w:rsidRDefault="00467233" w:rsidP="002333D9">
      <w:pPr>
        <w:pStyle w:val="ListParagraph"/>
        <w:numPr>
          <w:ilvl w:val="0"/>
          <w:numId w:val="115"/>
        </w:numPr>
      </w:pPr>
      <w:r>
        <w:rPr>
          <w:b/>
        </w:rPr>
        <w:t>OPEC (Organizacija zemalja izvoznica nafte)</w:t>
      </w:r>
      <w:r>
        <w:t xml:space="preserve"> 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>oko 40% svjetske proizvodnje, 1/3 izvoza i 68% svjetskih zaliha nafte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 xml:space="preserve">članice: Saudijska Arabija, Irak, Iran, Kuvajt, Alžir, Indonezija, Katar, Libija, Nigerija, Venezuela i UAE 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>osnovana 1960. u Bagdadu</w:t>
      </w:r>
    </w:p>
    <w:p w:rsidR="00C3388A" w:rsidRDefault="00C3388A" w:rsidP="00C3388A">
      <w:pPr>
        <w:pStyle w:val="Heading3"/>
      </w:pPr>
      <w:bookmarkStart w:id="89" w:name="_Toc454961794"/>
      <w:r>
        <w:t>Prirodni plin</w:t>
      </w:r>
      <w:bookmarkEnd w:id="89"/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uz naftu najvažniji energent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javlja se sam ili s naftom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koristi se za grijanje, za proizvodnju električne energije i sirovina u kemijskoj industriji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 w:rsidRPr="00146DF0">
        <w:rPr>
          <w:b/>
        </w:rPr>
        <w:lastRenderedPageBreak/>
        <w:t>prednost</w:t>
      </w:r>
      <w:r>
        <w:t xml:space="preserve"> mu je </w:t>
      </w:r>
      <w:r w:rsidRPr="00146DF0">
        <w:rPr>
          <w:b/>
        </w:rPr>
        <w:t xml:space="preserve">velika </w:t>
      </w:r>
      <w:r w:rsidR="00146DF0" w:rsidRPr="00146DF0">
        <w:rPr>
          <w:b/>
        </w:rPr>
        <w:t>kalorična snaga</w:t>
      </w:r>
      <w:r w:rsidR="00146DF0">
        <w:t xml:space="preserve"> i </w:t>
      </w:r>
      <w:r w:rsidR="00146DF0" w:rsidRPr="00146DF0">
        <w:rPr>
          <w:b/>
        </w:rPr>
        <w:t>mala količina otpadnih produkata prilikom izgaranja</w:t>
      </w:r>
      <w:r w:rsidR="00146DF0">
        <w:t xml:space="preserve"> – radi toga se svrstava u plemenite oblike energije</w:t>
      </w:r>
    </w:p>
    <w:p w:rsidR="00146DF0" w:rsidRDefault="00146DF0" w:rsidP="00C3388A">
      <w:pPr>
        <w:pStyle w:val="ListParagraph"/>
        <w:numPr>
          <w:ilvl w:val="0"/>
          <w:numId w:val="116"/>
        </w:numPr>
      </w:pPr>
      <w:r>
        <w:rPr>
          <w:b/>
        </w:rPr>
        <w:t xml:space="preserve">najveći izvoznici: </w:t>
      </w:r>
      <w:r>
        <w:t>SAD (19,8%), Ruska Federacija (19,2%) i Katar (4,6%)</w:t>
      </w:r>
    </w:p>
    <w:p w:rsidR="00146DF0" w:rsidRDefault="00146DF0" w:rsidP="00146DF0">
      <w:pPr>
        <w:pStyle w:val="ListParagraph"/>
        <w:numPr>
          <w:ilvl w:val="0"/>
          <w:numId w:val="116"/>
        </w:numPr>
      </w:pPr>
      <w:r>
        <w:rPr>
          <w:b/>
        </w:rPr>
        <w:t xml:space="preserve">plin se transportira u tekućem stanju </w:t>
      </w:r>
      <w:r>
        <w:t>(plinovodima ili tankerima) – tzv. ukapljeni plin</w:t>
      </w:r>
    </w:p>
    <w:p w:rsidR="00146DF0" w:rsidRDefault="00146DF0" w:rsidP="00146DF0">
      <w:pPr>
        <w:pStyle w:val="Heading3"/>
      </w:pPr>
      <w:bookmarkStart w:id="90" w:name="_Toc454961795"/>
      <w:r>
        <w:t>Ugljen</w:t>
      </w:r>
      <w:bookmarkEnd w:id="90"/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u strukturi energetske potrošnje je na drugom mjestu</w:t>
      </w:r>
    </w:p>
    <w:p w:rsidR="00146DF0" w:rsidRPr="00146DF0" w:rsidRDefault="00146DF0" w:rsidP="00146DF0">
      <w:pPr>
        <w:pStyle w:val="ListParagraph"/>
        <w:numPr>
          <w:ilvl w:val="0"/>
          <w:numId w:val="117"/>
        </w:numPr>
        <w:rPr>
          <w:b/>
        </w:rPr>
      </w:pPr>
      <w:r>
        <w:t xml:space="preserve">postoji više vrsta ugljena: </w:t>
      </w:r>
      <w:r w:rsidRPr="00146DF0">
        <w:rPr>
          <w:b/>
        </w:rPr>
        <w:t>kameni ugljen, smeđi ugljen i lignit</w:t>
      </w:r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kameni ugljen se najviše koristi u metalurškoj proizvodnji, kemijskoj industriji i za proizvodnju električne energije</w:t>
      </w:r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smeđi ugljen i lignit su mlađeg postanka i slabije kvalitete – koriste se u proizvodnji električne energije – termo</w:t>
      </w:r>
      <w:r w:rsidR="00467233">
        <w:t>e</w:t>
      </w:r>
      <w:r>
        <w:t>lektrane</w:t>
      </w:r>
    </w:p>
    <w:p w:rsidR="00146DF0" w:rsidRDefault="00146DF0" w:rsidP="00146DF0">
      <w:pPr>
        <w:pStyle w:val="Heading3"/>
      </w:pPr>
      <w:bookmarkStart w:id="91" w:name="_Toc454961796"/>
      <w:r>
        <w:t>Nuklearno gorivo</w:t>
      </w:r>
      <w:bookmarkEnd w:id="91"/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 xml:space="preserve">procesom </w:t>
      </w:r>
      <w:r w:rsidRPr="00467233">
        <w:rPr>
          <w:b/>
        </w:rPr>
        <w:t>nuklearne fizije</w:t>
      </w:r>
      <w:r>
        <w:t xml:space="preserve"> oslobađa se velika količina energije koja se onda koristi za razne svrhe tj. za proizvodnju nuklearne ili atomske energije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najvažnije vrste nuklearnog goriva su izotopi urana U-235 i U-233 i plutonija Pu-239</w:t>
      </w:r>
    </w:p>
    <w:p w:rsidR="00467233" w:rsidRDefault="00467233" w:rsidP="00467233"/>
    <w:p w:rsidR="00467233" w:rsidRDefault="00467233" w:rsidP="00467233">
      <w:pPr>
        <w:pStyle w:val="ListParagraph"/>
        <w:numPr>
          <w:ilvl w:val="0"/>
          <w:numId w:val="118"/>
        </w:numPr>
      </w:pPr>
      <w:r>
        <w:t>korištenje fosilnih goriva ima negativan utjecaj na okoliš – emisija ugljik dioksida (CO</w:t>
      </w:r>
      <w:r>
        <w:softHyphen/>
      </w:r>
      <w:r>
        <w:softHyphen/>
      </w:r>
      <w:r w:rsidRPr="00467233">
        <w:rPr>
          <w:vertAlign w:val="subscript"/>
        </w:rPr>
        <w:t>2</w:t>
      </w:r>
      <w:r>
        <w:t>), metana (CH</w:t>
      </w:r>
      <w:r w:rsidRPr="00467233">
        <w:rPr>
          <w:vertAlign w:val="subscript"/>
        </w:rPr>
        <w:t>4</w:t>
      </w:r>
      <w:r>
        <w:t>) i drugih štetnih plinova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najviše štetnih plinova ispušta promet, a zatim industrija i kućanstva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termoelektrane također ispuštaju dosta plinova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iskapanjem fosilnih goriva (pogotovo ugljena) dolazi do degradacije zemljišta – ugljenokopi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također postoji problem sa skladištenjem nuklearnog otpada</w:t>
      </w:r>
    </w:p>
    <w:p w:rsidR="00467233" w:rsidRDefault="00467233" w:rsidP="00467233">
      <w:pPr>
        <w:pStyle w:val="Heading2"/>
        <w:numPr>
          <w:ilvl w:val="1"/>
          <w:numId w:val="11"/>
        </w:numPr>
        <w:ind w:left="567" w:hanging="516"/>
      </w:pPr>
      <w:bookmarkStart w:id="92" w:name="_Toc454961797"/>
      <w:r>
        <w:t>Obnovljivi izvori energije</w:t>
      </w:r>
      <w:bookmarkEnd w:id="92"/>
    </w:p>
    <w:p w:rsidR="00467233" w:rsidRDefault="00467233" w:rsidP="00467233">
      <w:pPr>
        <w:pStyle w:val="ListParagraph"/>
        <w:numPr>
          <w:ilvl w:val="0"/>
          <w:numId w:val="120"/>
        </w:numPr>
      </w:pPr>
      <w:r>
        <w:t xml:space="preserve">obnovljivi izvori energije su: Sunce, </w:t>
      </w:r>
      <w:r w:rsidR="00FD382C">
        <w:t>vjetar, morske mijene, valovi, geotermalna energija…</w:t>
      </w:r>
    </w:p>
    <w:p w:rsidR="00FD382C" w:rsidRDefault="00FD382C" w:rsidP="00FD382C">
      <w:pPr>
        <w:pStyle w:val="Heading3"/>
      </w:pPr>
      <w:bookmarkStart w:id="93" w:name="_Toc454961798"/>
      <w:r>
        <w:t>Energija vode</w:t>
      </w:r>
      <w:bookmarkEnd w:id="93"/>
    </w:p>
    <w:p w:rsidR="00FD382C" w:rsidRPr="00FD382C" w:rsidRDefault="00FD382C" w:rsidP="00FD382C">
      <w:pPr>
        <w:pStyle w:val="ListParagraph"/>
        <w:numPr>
          <w:ilvl w:val="0"/>
          <w:numId w:val="120"/>
        </w:numPr>
      </w:pPr>
      <w:r>
        <w:t xml:space="preserve">najviše se koristi za pokretanje </w:t>
      </w:r>
      <w:r w:rsidRPr="00FD382C">
        <w:rPr>
          <w:b/>
        </w:rPr>
        <w:t>hidroelektrana</w:t>
      </w:r>
      <w:r>
        <w:rPr>
          <w:b/>
        </w:rPr>
        <w:t xml:space="preserve"> </w:t>
      </w:r>
      <w:r>
        <w:t>(u planinskim krajevima)</w:t>
      </w:r>
    </w:p>
    <w:p w:rsidR="00FD382C" w:rsidRDefault="00FD382C" w:rsidP="00FD382C">
      <w:pPr>
        <w:pStyle w:val="ListParagraph"/>
        <w:numPr>
          <w:ilvl w:val="0"/>
          <w:numId w:val="120"/>
        </w:numPr>
      </w:pPr>
      <w:r>
        <w:t>grade se akumulacijska jezera</w:t>
      </w:r>
    </w:p>
    <w:p w:rsidR="00FD382C" w:rsidRDefault="00FD382C" w:rsidP="00FD382C">
      <w:pPr>
        <w:pStyle w:val="ListParagraph"/>
        <w:numPr>
          <w:ilvl w:val="0"/>
          <w:numId w:val="120"/>
        </w:numPr>
      </w:pPr>
      <w:r>
        <w:t>prednost hidroelektrana je niska cijena električne energije i dugi vijek rada, a nedostatci su ekološke posljedice (izgradnja akumulacijskog jezera) i skupa izgradnja</w:t>
      </w:r>
    </w:p>
    <w:p w:rsidR="00FD382C" w:rsidRDefault="00FD382C" w:rsidP="00FD382C">
      <w:pPr>
        <w:pStyle w:val="Heading3"/>
      </w:pPr>
      <w:bookmarkStart w:id="94" w:name="_Toc454961799"/>
      <w:r>
        <w:t>Energija vjetra</w:t>
      </w:r>
      <w:bookmarkEnd w:id="94"/>
    </w:p>
    <w:p w:rsidR="00FD382C" w:rsidRDefault="00FD382C" w:rsidP="00FD382C">
      <w:pPr>
        <w:pStyle w:val="ListParagraph"/>
        <w:numPr>
          <w:ilvl w:val="0"/>
          <w:numId w:val="121"/>
        </w:numPr>
      </w:pPr>
      <w:r>
        <w:t>tradicionalno se iskorištavala za pogon jedrenjaka i vjetrenjača za crpljenje vode i mlinarsku industriju</w:t>
      </w:r>
    </w:p>
    <w:p w:rsidR="00FD382C" w:rsidRDefault="00FD382C" w:rsidP="00FD382C">
      <w:pPr>
        <w:pStyle w:val="ListParagraph"/>
        <w:numPr>
          <w:ilvl w:val="0"/>
          <w:numId w:val="121"/>
        </w:numPr>
      </w:pPr>
      <w:r w:rsidRPr="00FD382C">
        <w:rPr>
          <w:b/>
        </w:rPr>
        <w:t>vjetroelektrane</w:t>
      </w:r>
      <w:r>
        <w:t xml:space="preserve"> – koriste snagu vjetra za proizvodnju električne energije</w:t>
      </w:r>
    </w:p>
    <w:p w:rsidR="00FD382C" w:rsidRDefault="00FD382C" w:rsidP="00FD382C">
      <w:pPr>
        <w:pStyle w:val="ListParagraph"/>
        <w:numPr>
          <w:ilvl w:val="0"/>
          <w:numId w:val="121"/>
        </w:numPr>
      </w:pPr>
      <w:r w:rsidRPr="00FD382C">
        <w:t>na</w:t>
      </w:r>
      <w:r>
        <w:t>javiše energije vjetroelektranama proizvodi se u Kini, SAD-u, Njemačkoj i Španjolskoj</w:t>
      </w:r>
    </w:p>
    <w:p w:rsidR="00FD382C" w:rsidRDefault="00FD382C" w:rsidP="00FD382C">
      <w:pPr>
        <w:pStyle w:val="Heading3"/>
      </w:pPr>
      <w:bookmarkStart w:id="95" w:name="_Toc454961800"/>
      <w:r>
        <w:t>Geotermalna energija</w:t>
      </w:r>
      <w:bookmarkEnd w:id="95"/>
    </w:p>
    <w:p w:rsidR="00FD382C" w:rsidRDefault="00FD382C" w:rsidP="00FD382C">
      <w:pPr>
        <w:pStyle w:val="ListParagraph"/>
        <w:numPr>
          <w:ilvl w:val="0"/>
          <w:numId w:val="122"/>
        </w:numPr>
      </w:pPr>
      <w:r>
        <w:t>zasniva se na korištenju tople vode ili vulkanske pare iz podzemlja</w:t>
      </w:r>
    </w:p>
    <w:p w:rsidR="00FD382C" w:rsidRDefault="00FD382C" w:rsidP="00FD382C">
      <w:pPr>
        <w:pStyle w:val="ListParagraph"/>
        <w:numPr>
          <w:ilvl w:val="0"/>
          <w:numId w:val="122"/>
        </w:numPr>
      </w:pPr>
      <w:r>
        <w:lastRenderedPageBreak/>
        <w:t>toplom vodom / parom se griju pojedini objekti ili naselja (Island) i za pogon termoelektrana (Italija, Japan i Novi Zeland) ili za uzgoj biljaka u staklenicima (Island)</w:t>
      </w:r>
    </w:p>
    <w:p w:rsidR="00FD382C" w:rsidRDefault="00FD382C" w:rsidP="00FD382C">
      <w:pPr>
        <w:pStyle w:val="Heading3"/>
      </w:pPr>
      <w:bookmarkStart w:id="96" w:name="_Toc454961801"/>
      <w:r>
        <w:t>Sunčeva energija</w:t>
      </w:r>
      <w:bookmarkEnd w:id="96"/>
    </w:p>
    <w:p w:rsidR="00FD382C" w:rsidRDefault="00FD382C" w:rsidP="00FD382C">
      <w:pPr>
        <w:pStyle w:val="ListParagraph"/>
        <w:numPr>
          <w:ilvl w:val="0"/>
          <w:numId w:val="123"/>
        </w:numPr>
      </w:pPr>
      <w:r>
        <w:t xml:space="preserve">nedostatci su </w:t>
      </w:r>
      <w:r w:rsidR="00807D8F">
        <w:t>geografska širina (i klima), teško skladištenje energije koja se dobije i difuznost svjetlosti</w:t>
      </w:r>
    </w:p>
    <w:p w:rsidR="00807D8F" w:rsidRDefault="00807D8F" w:rsidP="00FD382C">
      <w:pPr>
        <w:pStyle w:val="ListParagraph"/>
        <w:numPr>
          <w:ilvl w:val="0"/>
          <w:numId w:val="123"/>
        </w:numPr>
      </w:pPr>
      <w:r>
        <w:t xml:space="preserve">najviše se koristi za grijanje stambenih zgrada i manjih aparata i uređaja (postoji zrakoplov na solarni pogon) </w:t>
      </w:r>
    </w:p>
    <w:p w:rsidR="00807D8F" w:rsidRDefault="00807D8F" w:rsidP="00807D8F">
      <w:pPr>
        <w:pStyle w:val="Heading3"/>
      </w:pPr>
      <w:bookmarkStart w:id="97" w:name="_Toc454961802"/>
      <w:r>
        <w:t>Energija biomase</w:t>
      </w:r>
      <w:bookmarkEnd w:id="97"/>
    </w:p>
    <w:p w:rsidR="00807D8F" w:rsidRDefault="00807D8F" w:rsidP="00807D8F">
      <w:pPr>
        <w:pStyle w:val="ListParagraph"/>
        <w:numPr>
          <w:ilvl w:val="0"/>
          <w:numId w:val="124"/>
        </w:numPr>
      </w:pPr>
      <w:r>
        <w:t>dobiva se procesom fermentacije ili destilacije biljnih produkata</w:t>
      </w:r>
    </w:p>
    <w:p w:rsidR="00807D8F" w:rsidRPr="00807D8F" w:rsidRDefault="00807D8F" w:rsidP="00807D8F">
      <w:pPr>
        <w:pStyle w:val="ListParagraph"/>
        <w:numPr>
          <w:ilvl w:val="0"/>
          <w:numId w:val="124"/>
        </w:numPr>
      </w:pPr>
      <w:r>
        <w:t xml:space="preserve">prerada uljane repice u </w:t>
      </w:r>
      <w:r w:rsidRPr="00807D8F">
        <w:rPr>
          <w:b/>
        </w:rPr>
        <w:t>biodizel</w:t>
      </w:r>
    </w:p>
    <w:p w:rsidR="00807D8F" w:rsidRDefault="00807D8F" w:rsidP="00807D8F">
      <w:pPr>
        <w:pStyle w:val="ListParagraph"/>
        <w:numPr>
          <w:ilvl w:val="0"/>
          <w:numId w:val="124"/>
        </w:numPr>
      </w:pPr>
      <w:r>
        <w:t>korištenje biomase za proizvodnju goriva je zločin protiv čovječanstva</w:t>
      </w:r>
    </w:p>
    <w:p w:rsidR="00807D8F" w:rsidRDefault="00807D8F" w:rsidP="00807D8F">
      <w:pPr>
        <w:pStyle w:val="Heading3"/>
      </w:pPr>
      <w:bookmarkStart w:id="98" w:name="_Toc454961803"/>
      <w:r>
        <w:t>Električna energija</w:t>
      </w:r>
      <w:bookmarkEnd w:id="98"/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električna energija</w:t>
      </w:r>
      <w:r>
        <w:t xml:space="preserve"> je oblik transformirane energije koji se dobiva iz obnovljivih ili neobnovljivih izvora energije</w:t>
      </w:r>
    </w:p>
    <w:p w:rsidR="00807D8F" w:rsidRPr="00807D8F" w:rsidRDefault="00807D8F" w:rsidP="00807D8F">
      <w:pPr>
        <w:pStyle w:val="ListParagraph"/>
        <w:numPr>
          <w:ilvl w:val="0"/>
          <w:numId w:val="125"/>
        </w:numPr>
      </w:pPr>
      <w:r w:rsidRPr="00807D8F">
        <w:t>s ob</w:t>
      </w:r>
      <w:r>
        <w:t xml:space="preserve">zirom na strukturu proizvodnje, električna energija se dijeli na </w:t>
      </w:r>
      <w:r w:rsidRPr="00807D8F">
        <w:rPr>
          <w:b/>
        </w:rPr>
        <w:t>termoenergiju</w:t>
      </w:r>
      <w:r>
        <w:rPr>
          <w:b/>
        </w:rPr>
        <w:t xml:space="preserve"> </w:t>
      </w:r>
      <w:r>
        <w:t xml:space="preserve">(fosilna i nuklearna goriva) i </w:t>
      </w:r>
      <w:r w:rsidRPr="00807D8F">
        <w:rPr>
          <w:b/>
        </w:rPr>
        <w:t>hidroenergiju</w:t>
      </w:r>
      <w:r>
        <w:rPr>
          <w:b/>
        </w:rPr>
        <w:t xml:space="preserve"> </w:t>
      </w:r>
      <w:r>
        <w:t>(energija vode)</w:t>
      </w:r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prednosti</w:t>
      </w:r>
      <w:r>
        <w:t xml:space="preserve"> električne energije su što se može prenositi na velike udaljenosti i dostupna je u svim sredinama te čistoća (električna energija je čista)</w:t>
      </w:r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problem</w:t>
      </w:r>
      <w:r>
        <w:t xml:space="preserve"> je lokacija hidroelekt</w:t>
      </w:r>
      <w:r w:rsidR="0070328D">
        <w:t xml:space="preserve">rana (u planinskim područjima), </w:t>
      </w:r>
      <w:r>
        <w:t>termoelektrana</w:t>
      </w:r>
      <w:r w:rsidRPr="00807D8F">
        <w:t xml:space="preserve"> </w:t>
      </w:r>
      <w:r>
        <w:t>(uz ležišta ugljena i uz gradove)</w:t>
      </w:r>
      <w:r w:rsidR="0070328D">
        <w:t xml:space="preserve"> i nuklearne elektrane (uz vodu radi hlađenja reaktora)</w:t>
      </w:r>
    </w:p>
    <w:p w:rsidR="0070328D" w:rsidRDefault="0070328D" w:rsidP="0070328D">
      <w:pPr>
        <w:pStyle w:val="ListParagraph"/>
        <w:ind w:left="360"/>
      </w:pPr>
    </w:p>
    <w:p w:rsidR="0070328D" w:rsidRDefault="0070328D" w:rsidP="0070328D">
      <w:pPr>
        <w:pStyle w:val="Heading2"/>
        <w:numPr>
          <w:ilvl w:val="1"/>
          <w:numId w:val="11"/>
        </w:numPr>
        <w:ind w:left="567" w:hanging="516"/>
      </w:pPr>
      <w:bookmarkStart w:id="99" w:name="_Toc454961804"/>
      <w:r>
        <w:t>Opća obilježja i razvoj industrije</w:t>
      </w:r>
      <w:bookmarkEnd w:id="99"/>
    </w:p>
    <w:p w:rsidR="0070328D" w:rsidRDefault="0070328D" w:rsidP="0070328D">
      <w:pPr>
        <w:pStyle w:val="Heading3"/>
      </w:pPr>
      <w:bookmarkStart w:id="100" w:name="_Toc454961805"/>
      <w:r>
        <w:t>Opća obilježja industrije</w:t>
      </w:r>
      <w:bookmarkEnd w:id="100"/>
    </w:p>
    <w:p w:rsidR="0070328D" w:rsidRDefault="0070328D" w:rsidP="00352A3C">
      <w:pPr>
        <w:pStyle w:val="ListParagraph"/>
        <w:numPr>
          <w:ilvl w:val="0"/>
          <w:numId w:val="126"/>
        </w:numPr>
      </w:pPr>
      <w:r w:rsidRPr="0070328D">
        <w:rPr>
          <w:b/>
        </w:rPr>
        <w:t>industrija</w:t>
      </w:r>
      <w:r>
        <w:t xml:space="preserve"> je najvažnija grana sekundarnih djelatnosti 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zapošljava najviše radnika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ostvaruje viši dohodak od ostalih djelatnosti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uzrokuje najveće promjene u gospodarskom razvoju i izgledu nekog prostora</w:t>
      </w:r>
    </w:p>
    <w:p w:rsidR="0070328D" w:rsidRDefault="0070328D" w:rsidP="00352A3C">
      <w:pPr>
        <w:pStyle w:val="ListParagraph"/>
        <w:numPr>
          <w:ilvl w:val="0"/>
          <w:numId w:val="127"/>
        </w:numPr>
      </w:pPr>
      <w:r>
        <w:t>može najbrže utjecati na razvoj gospodarstva i rast nacionalnog dohotka</w:t>
      </w:r>
    </w:p>
    <w:p w:rsidR="0070328D" w:rsidRDefault="0070328D" w:rsidP="00352A3C">
      <w:pPr>
        <w:pStyle w:val="ListParagraph"/>
        <w:numPr>
          <w:ilvl w:val="0"/>
          <w:numId w:val="127"/>
        </w:numPr>
      </w:pPr>
      <w:r>
        <w:t>u većini zemalja odvija se proces industrijskog razvoja – čak i tercijarne zemlje zadržavaju najrentabilnije industriju i razvijaju nove, visokotehnološke industrije (svemirska, računalna i sl.)</w:t>
      </w:r>
    </w:p>
    <w:p w:rsidR="0070328D" w:rsidRPr="0070328D" w:rsidRDefault="0070328D" w:rsidP="00352A3C">
      <w:pPr>
        <w:pStyle w:val="ListParagraph"/>
        <w:numPr>
          <w:ilvl w:val="0"/>
          <w:numId w:val="127"/>
        </w:numPr>
      </w:pPr>
      <w:r>
        <w:t xml:space="preserve">uz industriju su vezane i ostale sekundarne djelatnosti – </w:t>
      </w:r>
      <w:r w:rsidRPr="0070328D">
        <w:rPr>
          <w:b/>
        </w:rPr>
        <w:t>rudarstvo</w:t>
      </w:r>
      <w:r>
        <w:t xml:space="preserve"> i </w:t>
      </w:r>
      <w:r w:rsidRPr="0070328D">
        <w:rPr>
          <w:b/>
        </w:rPr>
        <w:t>energetika</w:t>
      </w:r>
    </w:p>
    <w:p w:rsidR="0070328D" w:rsidRDefault="0070328D" w:rsidP="0070328D">
      <w:pPr>
        <w:pStyle w:val="Heading3"/>
      </w:pPr>
      <w:bookmarkStart w:id="101" w:name="_Toc454961806"/>
      <w:r>
        <w:t>Razvoj industrije</w:t>
      </w:r>
      <w:bookmarkEnd w:id="101"/>
    </w:p>
    <w:p w:rsidR="0070328D" w:rsidRDefault="0070328D" w:rsidP="00352A3C">
      <w:pPr>
        <w:pStyle w:val="ListParagraph"/>
        <w:numPr>
          <w:ilvl w:val="0"/>
          <w:numId w:val="128"/>
        </w:numPr>
      </w:pPr>
      <w:r>
        <w:t>industrijska djelatnost postoji već 200 godina</w:t>
      </w:r>
    </w:p>
    <w:p w:rsidR="0070328D" w:rsidRDefault="0070328D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predindustrijske djelatnosti</w:t>
      </w:r>
      <w:r>
        <w:t xml:space="preserve"> prethodile su industriji, a to su: </w:t>
      </w:r>
      <w:r w:rsidRPr="00D43CAB">
        <w:rPr>
          <w:b/>
        </w:rPr>
        <w:t>kućna radinost, obrti</w:t>
      </w:r>
      <w:r w:rsidR="00D43CAB" w:rsidRPr="00D43CAB">
        <w:rPr>
          <w:b/>
        </w:rPr>
        <w:t xml:space="preserve"> i manufaktura</w:t>
      </w:r>
      <w:r w:rsidR="00D43CAB">
        <w:t xml:space="preserve"> (18. st)</w:t>
      </w:r>
    </w:p>
    <w:p w:rsidR="00D43CAB" w:rsidRPr="00D43CAB" w:rsidRDefault="00D43CAB" w:rsidP="00D43CAB">
      <w:pPr>
        <w:pStyle w:val="ListParagraph"/>
        <w:ind w:left="360"/>
      </w:pP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1. industrijska revolucija</w:t>
      </w:r>
      <w:r>
        <w:t xml:space="preserve"> – krajem 18. st u Engleskoj – izum i primjena parnog stroja (James Watt – 1769.)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tvornice</w:t>
      </w:r>
      <w:r>
        <w:t xml:space="preserve"> postaju (prije su bile manufakture) osnovne proizvodne jedinice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naglo raste potreba za sirovinama</w:t>
      </w:r>
      <w:r>
        <w:t>, posebno ugljenom, tekstilnom sirovinom i željeznom rudom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tekstilna industrija se prva razvila – industrija nastaje uz ugljenokope, rudnike – </w:t>
      </w:r>
      <w:r w:rsidRPr="00D43CAB">
        <w:rPr>
          <w:b/>
        </w:rPr>
        <w:t xml:space="preserve">rudarsko-industrijski bazeni </w:t>
      </w:r>
      <w:r>
        <w:t>(„crne pokrajine“)</w:t>
      </w:r>
      <w:r w:rsidR="00A20E10">
        <w:t xml:space="preserve"> – radna snaga </w:t>
      </w:r>
      <w:r w:rsidR="00A20E10" w:rsidRPr="00A20E10">
        <w:rPr>
          <w:b/>
        </w:rPr>
        <w:t>neobrazovana</w:t>
      </w:r>
    </w:p>
    <w:p w:rsidR="00D43CAB" w:rsidRPr="00D43CAB" w:rsidRDefault="00D43CAB" w:rsidP="00352A3C">
      <w:pPr>
        <w:pStyle w:val="ListParagraph"/>
        <w:numPr>
          <w:ilvl w:val="0"/>
          <w:numId w:val="128"/>
        </w:numPr>
      </w:pPr>
      <w:r>
        <w:lastRenderedPageBreak/>
        <w:t xml:space="preserve">razdoblje </w:t>
      </w:r>
      <w:r w:rsidRPr="00D43CAB">
        <w:rPr>
          <w:b/>
        </w:rPr>
        <w:t xml:space="preserve">industrijskog </w:t>
      </w:r>
      <w:r>
        <w:t xml:space="preserve">(liberalnog) </w:t>
      </w:r>
      <w:r w:rsidRPr="00D43CAB">
        <w:rPr>
          <w:b/>
        </w:rPr>
        <w:t>kapitalizma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naglo </w:t>
      </w:r>
      <w:r w:rsidRPr="00D43CAB">
        <w:rPr>
          <w:b/>
        </w:rPr>
        <w:t>rastu gradovi</w:t>
      </w:r>
      <w:r>
        <w:t xml:space="preserve"> a sela nestaju – „ovce su pojele ljude“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pojava </w:t>
      </w:r>
      <w:r w:rsidRPr="00D43CAB">
        <w:rPr>
          <w:b/>
        </w:rPr>
        <w:t>parobroda</w:t>
      </w:r>
      <w:r>
        <w:t xml:space="preserve"> (1817.) i </w:t>
      </w:r>
      <w:r w:rsidRPr="00D43CAB">
        <w:rPr>
          <w:b/>
        </w:rPr>
        <w:t>željeznice</w:t>
      </w:r>
      <w:r>
        <w:t xml:space="preserve"> (1925.)</w:t>
      </w:r>
    </w:p>
    <w:p w:rsidR="00D43CAB" w:rsidRDefault="00D43CAB" w:rsidP="00D43CAB">
      <w:pPr>
        <w:pStyle w:val="ListParagraph"/>
        <w:ind w:left="360"/>
      </w:pP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2. industrijska revolucija</w:t>
      </w:r>
      <w:r>
        <w:t xml:space="preserve"> – razdoblje masovne proizvodnje – </w:t>
      </w:r>
      <w:r w:rsidRPr="00D43CAB">
        <w:rPr>
          <w:b/>
        </w:rPr>
        <w:t>fordizam</w:t>
      </w:r>
      <w:r>
        <w:rPr>
          <w:b/>
        </w:rPr>
        <w:t xml:space="preserve"> </w:t>
      </w:r>
      <w:r w:rsidRPr="00D43CAB">
        <w:t>(</w:t>
      </w:r>
      <w:r>
        <w:t>od 1920-ih do 1970-ih)</w:t>
      </w:r>
    </w:p>
    <w:p w:rsidR="00D43CAB" w:rsidRDefault="00D43CAB" w:rsidP="00352A3C">
      <w:pPr>
        <w:pStyle w:val="ListParagraph"/>
        <w:numPr>
          <w:ilvl w:val="0"/>
          <w:numId w:val="128"/>
        </w:numPr>
        <w:rPr>
          <w:b/>
        </w:rPr>
      </w:pPr>
      <w:r w:rsidRPr="00D43CAB">
        <w:rPr>
          <w:b/>
        </w:rPr>
        <w:t>primjena električne energije</w:t>
      </w:r>
      <w:r>
        <w:rPr>
          <w:b/>
        </w:rPr>
        <w:t xml:space="preserve"> i motora s unutarnjim izgaranjem – pokretačko gorivo je nafta</w:t>
      </w:r>
    </w:p>
    <w:p w:rsidR="00D43CAB" w:rsidRPr="00A20E10" w:rsidRDefault="00D43CAB" w:rsidP="00352A3C">
      <w:pPr>
        <w:pStyle w:val="ListParagraph"/>
        <w:numPr>
          <w:ilvl w:val="0"/>
          <w:numId w:val="128"/>
        </w:numPr>
        <w:rPr>
          <w:b/>
        </w:rPr>
      </w:pPr>
      <w:r>
        <w:rPr>
          <w:b/>
        </w:rPr>
        <w:t xml:space="preserve">pokretna vrpca – </w:t>
      </w:r>
      <w:r>
        <w:t xml:space="preserve">specijalizirana masovna proizvodnja koja </w:t>
      </w:r>
      <w:r w:rsidR="00A20E10">
        <w:t>dovodi do pojave jeftinih proizvoda</w:t>
      </w:r>
    </w:p>
    <w:p w:rsidR="00A20E10" w:rsidRPr="00A20E10" w:rsidRDefault="00A20E10" w:rsidP="00352A3C">
      <w:pPr>
        <w:pStyle w:val="ListParagraph"/>
        <w:numPr>
          <w:ilvl w:val="0"/>
          <w:numId w:val="128"/>
        </w:numPr>
      </w:pPr>
      <w:r w:rsidRPr="00A20E10">
        <w:t xml:space="preserve">javljaju se </w:t>
      </w:r>
      <w:r>
        <w:t xml:space="preserve">velika poduzeća – </w:t>
      </w:r>
      <w:r w:rsidRPr="00A20E10">
        <w:rPr>
          <w:b/>
        </w:rPr>
        <w:t>multinacionalne korporacije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 xml:space="preserve">industrije se smještaju uz gradove i prometne pravce (nisu više ovisne o blizini izvora sirovine) i </w:t>
      </w:r>
      <w:r w:rsidRPr="00A20E10">
        <w:rPr>
          <w:b/>
        </w:rPr>
        <w:t>radna snaga je obrazova</w:t>
      </w:r>
      <w:r>
        <w:t>na (visoko kvalificirana)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razvija se unutrašnja i međunarodna trgovina – potrošačko društvo – Prvi (kapitalistički), Drugi (socijalistički) i Treći (zemlje u razvoju) svijet</w:t>
      </w:r>
    </w:p>
    <w:p w:rsidR="00A20E10" w:rsidRDefault="00A20E10" w:rsidP="00A20E10">
      <w:pPr>
        <w:pStyle w:val="ListParagraph"/>
        <w:ind w:left="360"/>
      </w:pP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rPr>
          <w:b/>
        </w:rPr>
        <w:t xml:space="preserve">3. industrijska revolucija – </w:t>
      </w:r>
      <w:r w:rsidRPr="00A20E10">
        <w:rPr>
          <w:b/>
        </w:rPr>
        <w:t>razdoblje</w:t>
      </w:r>
      <w:r>
        <w:rPr>
          <w:b/>
        </w:rPr>
        <w:t xml:space="preserve"> </w:t>
      </w:r>
      <w:r w:rsidRPr="00A20E10">
        <w:rPr>
          <w:b/>
        </w:rPr>
        <w:t>automatizacije industrije</w:t>
      </w:r>
      <w:r>
        <w:t xml:space="preserve"> – </w:t>
      </w:r>
      <w:r w:rsidRPr="00A20E10">
        <w:rPr>
          <w:b/>
        </w:rPr>
        <w:t>postfordizam</w:t>
      </w:r>
      <w:r>
        <w:t xml:space="preserve"> (do 1970-ih)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veliki znanstveno-tehnološki napredak u proizvodnji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globalno tržište i globalizacija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 xml:space="preserve">izum </w:t>
      </w:r>
      <w:r w:rsidRPr="00A20E10">
        <w:rPr>
          <w:b/>
        </w:rPr>
        <w:t>čipa</w:t>
      </w:r>
      <w:r>
        <w:t xml:space="preserve"> i automatizacija – javljaju se nove industrije visoke tehnologije</w:t>
      </w:r>
    </w:p>
    <w:p w:rsidR="00A20E10" w:rsidRDefault="00105BF4" w:rsidP="00352A3C">
      <w:pPr>
        <w:pStyle w:val="ListParagraph"/>
        <w:numPr>
          <w:ilvl w:val="0"/>
          <w:numId w:val="128"/>
        </w:numPr>
      </w:pPr>
      <w:r w:rsidRPr="00105BF4">
        <w:rPr>
          <w:b/>
        </w:rPr>
        <w:t>deindustrijalizacija</w:t>
      </w:r>
      <w:r>
        <w:t xml:space="preserve"> (opadanje industrije u cjelini, a posebno stare) i </w:t>
      </w:r>
      <w:r w:rsidRPr="00105BF4">
        <w:rPr>
          <w:b/>
        </w:rPr>
        <w:t>reindustrijalizacija</w:t>
      </w:r>
      <w:r>
        <w:t xml:space="preserve"> (razvoj novih industrija) 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 xml:space="preserve">simbol nove industrije je </w:t>
      </w:r>
      <w:r>
        <w:rPr>
          <w:i/>
        </w:rPr>
        <w:t>just in time</w:t>
      </w:r>
      <w:r>
        <w:t xml:space="preserve"> (na vrijeme) orijentacija umjesto </w:t>
      </w:r>
      <w:r>
        <w:rPr>
          <w:i/>
        </w:rPr>
        <w:t xml:space="preserve">just in space </w:t>
      </w:r>
      <w:r>
        <w:t>(za skladište) orijentacija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>razvijaju se multinacionalne korporacije, ali i srednja i mala poduzeća – lakše se mijenjaju i fleksibilnija su u poslovanju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 xml:space="preserve">javljaju se novi oblici industrijskih zona – </w:t>
      </w:r>
      <w:r w:rsidRPr="00105BF4">
        <w:rPr>
          <w:b/>
        </w:rPr>
        <w:t>tehnološki</w:t>
      </w:r>
      <w:r>
        <w:t xml:space="preserve"> </w:t>
      </w:r>
      <w:r w:rsidRPr="00105BF4">
        <w:rPr>
          <w:b/>
        </w:rPr>
        <w:t>parkovi</w:t>
      </w:r>
      <w:r>
        <w:t xml:space="preserve"> (tehnopolisi)</w:t>
      </w:r>
    </w:p>
    <w:p w:rsidR="00105BF4" w:rsidRDefault="00105BF4" w:rsidP="00105BF4">
      <w:pPr>
        <w:pStyle w:val="Heading3"/>
      </w:pPr>
      <w:bookmarkStart w:id="102" w:name="_Toc454961807"/>
      <w:r>
        <w:t>Podjela industrije</w:t>
      </w:r>
      <w:bookmarkEnd w:id="102"/>
    </w:p>
    <w:p w:rsidR="00105BF4" w:rsidRDefault="00145009" w:rsidP="00105BF4">
      <w:pPr>
        <w:pStyle w:val="ListParagraph"/>
        <w:numPr>
          <w:ilvl w:val="0"/>
          <w:numId w:val="129"/>
        </w:numPr>
      </w:pPr>
      <w:r>
        <w:t>postoji više podjela industrije: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</w:t>
      </w:r>
      <w:r w:rsidRPr="0013075D">
        <w:rPr>
          <w:b/>
        </w:rPr>
        <w:t>na mjesto i ulogu sirovine u industrijskoj proizvodnji</w:t>
      </w:r>
      <w:r w:rsidR="007B411F">
        <w:t xml:space="preserve"> </w:t>
      </w:r>
      <w:r w:rsidR="00FC65FE">
        <w:t>–</w:t>
      </w:r>
      <w:r w:rsidR="007B411F">
        <w:t xml:space="preserve"> </w:t>
      </w:r>
      <w:r w:rsidR="00FC65FE">
        <w:t>ekstraktivna i prerađivačka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 xml:space="preserve">ekstraktivna ind. – proizvodnja mineralnih i energetskih sirovina (rudarstvo) 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prerađivačka ind. – prerađuje sirovine (u konačne proizvode)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karakter proizvodnje</w:t>
      </w:r>
      <w:r w:rsidR="007B411F">
        <w:t xml:space="preserve"> – teška (bazna) i laka (potrošač</w:t>
      </w:r>
      <w:r w:rsidR="00FC65FE">
        <w:t>ka)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teška ind. – proizvodnja sirovina, osnovnih proizvoda, repromaterijala, energije, strojeva i vozila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 xml:space="preserve">laka ind. – proizvodi predmete namijenjene širokoj potrošnji  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odnos radne snage i kapitala</w:t>
      </w:r>
      <w:r w:rsidR="007B411F">
        <w:t xml:space="preserve"> – radno intenzivne i kapitalom intenzivne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radno intenzivna ind. – zapošljava veći broj radnika i ima niža investicijska ulaganja – npr. tekstilna – ne ostvaruju veliki dohodak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kapitalom intenzivne ind. – zasnivaju se na velikim ulaganjima, a broj radnika je relativno malen – npr. petrokemija – visokostručni kadrovi i visok dohodak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tehnički razvoj</w:t>
      </w:r>
      <w:r w:rsidR="007B411F">
        <w:t xml:space="preserve"> – tradicionalne (stare) i propulzivne (nove)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tradicionalne ind. – one ind. u kojima se nisu dogodile veće tehnološke promjene (drvna, ind. kože)</w:t>
      </w:r>
    </w:p>
    <w:p w:rsidR="0013075D" w:rsidRDefault="006D126E" w:rsidP="0013075D">
      <w:pPr>
        <w:pStyle w:val="ListParagraph"/>
        <w:numPr>
          <w:ilvl w:val="2"/>
          <w:numId w:val="130"/>
        </w:numPr>
      </w:pPr>
      <w:r>
        <w:t>propulzivne (nove) ind. – one koje su do tehnološki napredne (elektronička i sl.)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utjecaj industrije na ekosustav</w:t>
      </w:r>
      <w:r w:rsidR="007B411F">
        <w:t xml:space="preserve"> – čista i prljava ind.</w:t>
      </w:r>
    </w:p>
    <w:p w:rsidR="006D126E" w:rsidRDefault="006D126E" w:rsidP="006D126E">
      <w:pPr>
        <w:pStyle w:val="ListParagraph"/>
        <w:ind w:left="1080"/>
      </w:pPr>
    </w:p>
    <w:p w:rsidR="002A665B" w:rsidRDefault="006D126E" w:rsidP="006D126E">
      <w:pPr>
        <w:pStyle w:val="Heading2"/>
        <w:numPr>
          <w:ilvl w:val="1"/>
          <w:numId w:val="11"/>
        </w:numPr>
        <w:ind w:left="567" w:hanging="516"/>
      </w:pPr>
      <w:bookmarkStart w:id="103" w:name="_Toc454961808"/>
      <w:r>
        <w:t>Značenje sirovina za industriju</w:t>
      </w:r>
      <w:bookmarkEnd w:id="103"/>
    </w:p>
    <w:p w:rsidR="006D126E" w:rsidRDefault="007C2956" w:rsidP="006D126E">
      <w:pPr>
        <w:pStyle w:val="ListParagraph"/>
        <w:numPr>
          <w:ilvl w:val="0"/>
          <w:numId w:val="131"/>
        </w:numPr>
      </w:pPr>
      <w:r>
        <w:t>tehničko – tehnološki napredak smanjio je ovisnost industrije o sirovinama – smanjena uloga baznih industrija i manja potrošnja drugih industrija</w:t>
      </w:r>
    </w:p>
    <w:p w:rsidR="007C2956" w:rsidRDefault="007C2956" w:rsidP="006D126E">
      <w:pPr>
        <w:pStyle w:val="ListParagraph"/>
        <w:numPr>
          <w:ilvl w:val="0"/>
          <w:numId w:val="131"/>
        </w:numPr>
      </w:pPr>
      <w:r w:rsidRPr="007C2956">
        <w:rPr>
          <w:b/>
        </w:rPr>
        <w:t>sekundarne sirovine</w:t>
      </w:r>
      <w:r>
        <w:t xml:space="preserve"> – sirovine nastale preradom raznovrsnog otpada</w:t>
      </w:r>
    </w:p>
    <w:p w:rsidR="007C2956" w:rsidRDefault="007C2956" w:rsidP="007C2956">
      <w:pPr>
        <w:pStyle w:val="Heading3"/>
      </w:pPr>
      <w:bookmarkStart w:id="104" w:name="_Toc454961809"/>
      <w:r>
        <w:lastRenderedPageBreak/>
        <w:t>Mineralne sirovine</w:t>
      </w:r>
      <w:bookmarkEnd w:id="104"/>
    </w:p>
    <w:p w:rsidR="007C2956" w:rsidRPr="00130596" w:rsidRDefault="00B25D8C" w:rsidP="007C2956">
      <w:pPr>
        <w:pStyle w:val="ListParagraph"/>
        <w:numPr>
          <w:ilvl w:val="0"/>
          <w:numId w:val="132"/>
        </w:numPr>
      </w:pPr>
      <w:r>
        <w:t xml:space="preserve">eksploatacija ruda najčešće se </w:t>
      </w:r>
      <w:r w:rsidR="00130596">
        <w:t xml:space="preserve">vrši </w:t>
      </w:r>
      <w:r w:rsidR="00130596" w:rsidRPr="00130596">
        <w:rPr>
          <w:b/>
        </w:rPr>
        <w:t>površinskim kopom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najviše se vade rude sa visokim postotkom metala i korisnih spojeva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prilikom obrade ruda u atmosferu se ispušta velika količina štetnih plinova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moderna rudarska proizvodnja ovisna je o prometu velikoga kapaciteta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nastaju rudarska naselja u teško pristupačnim područjima Australije (regija Pilbara), Sibira i Kanade, gdje se vade rude</w:t>
      </w:r>
    </w:p>
    <w:p w:rsidR="00130596" w:rsidRDefault="00130596" w:rsidP="00130596">
      <w:pPr>
        <w:pStyle w:val="Heading3"/>
      </w:pPr>
      <w:bookmarkStart w:id="105" w:name="_Toc454961810"/>
      <w:r>
        <w:t>Rude za crnu metalurgiju</w:t>
      </w:r>
      <w:bookmarkEnd w:id="105"/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 xml:space="preserve">najvažnija ruda za crnu metalurgiju je </w:t>
      </w:r>
      <w:r w:rsidRPr="00130596">
        <w:rPr>
          <w:b/>
        </w:rPr>
        <w:t>željezna ruda</w:t>
      </w:r>
      <w:r>
        <w:t xml:space="preserve"> – ima je najviše u geološki starijim predjelima (eruptivne i metamorfne stijene) 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>eksploatiraju se one rude koje imaju barem 30 – 40% metala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>najkvalitetnije su rude magnetit i hematit, a manje kvalitetne limonit i siderit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>ostale rude za crnu metalurgiju uglavnom služe kao oplemenjivači čelika – mangan, krom, nikal, volfram i vanadij</w:t>
      </w:r>
    </w:p>
    <w:p w:rsidR="00130596" w:rsidRDefault="00130596" w:rsidP="00130596">
      <w:pPr>
        <w:pStyle w:val="Heading3"/>
      </w:pPr>
      <w:bookmarkStart w:id="106" w:name="_Toc454961811"/>
      <w:r>
        <w:t>Rude za obojenu metalurgiju</w:t>
      </w:r>
      <w:bookmarkEnd w:id="106"/>
    </w:p>
    <w:p w:rsidR="00130596" w:rsidRPr="00130596" w:rsidRDefault="00130596" w:rsidP="00130596">
      <w:pPr>
        <w:pStyle w:val="ListParagraph"/>
        <w:numPr>
          <w:ilvl w:val="0"/>
          <w:numId w:val="134"/>
        </w:numPr>
      </w:pPr>
      <w:r>
        <w:t xml:space="preserve">najvažnije su rude za obojenu metalurgiju </w:t>
      </w:r>
      <w:r w:rsidRPr="00130596">
        <w:rPr>
          <w:b/>
        </w:rPr>
        <w:t>aluminij, bakar, olovo i cink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 w:rsidRPr="00130596">
        <w:rPr>
          <w:b/>
        </w:rPr>
        <w:t>aluminijska ruda boksit</w:t>
      </w:r>
      <w:r>
        <w:t xml:space="preserve"> – uz željeznu rudu najvažnija ruda i najviše korištena kao mineralna sirovina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>
        <w:rPr>
          <w:b/>
        </w:rPr>
        <w:t xml:space="preserve">bakrena ruda </w:t>
      </w:r>
      <w:r w:rsidRPr="00130596">
        <w:t>(halkopirit, kovelina i dr.)</w:t>
      </w:r>
      <w:r>
        <w:t xml:space="preserve"> – imaju vrlo nizak postotak metala pa se prerađuju do faze koncentrata, tj. sirovog bakra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>
        <w:rPr>
          <w:b/>
        </w:rPr>
        <w:t>olovno-cinčne rude</w:t>
      </w:r>
      <w:r>
        <w:t xml:space="preserve"> – olovna ruda galenit</w:t>
      </w:r>
      <w:r w:rsidR="00664628">
        <w:t xml:space="preserve"> – najviše je ima u SAD-u, Kanadi i Australiji</w:t>
      </w:r>
    </w:p>
    <w:p w:rsidR="00664628" w:rsidRDefault="00664628" w:rsidP="00664628">
      <w:pPr>
        <w:pStyle w:val="Heading3"/>
      </w:pPr>
      <w:bookmarkStart w:id="107" w:name="_Toc454961812"/>
      <w:r>
        <w:t>Plemeniti i rijetki metali</w:t>
      </w:r>
      <w:bookmarkEnd w:id="107"/>
    </w:p>
    <w:p w:rsidR="00664628" w:rsidRPr="00664628" w:rsidRDefault="00664628" w:rsidP="00664628">
      <w:pPr>
        <w:pStyle w:val="ListParagraph"/>
        <w:numPr>
          <w:ilvl w:val="0"/>
          <w:numId w:val="135"/>
        </w:numPr>
      </w:pPr>
      <w:r>
        <w:t xml:space="preserve">u plemenite i rijetke metale ubrajamo </w:t>
      </w:r>
      <w:r w:rsidRPr="00664628">
        <w:rPr>
          <w:b/>
        </w:rPr>
        <w:t>zlato, srebro, platinu, živu, titan, germanij i cezij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proizvode se obično od ruda, a rjeđe iz samorodnih ležišta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najveći proizvođači zlata: Kina (420 t), Australija (225 t), SAD (227 t) i JAR (145 t)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zlato i srebro se najčešće koriste za nakit i ukrase, a djelomično i u specijaliziranim ind. granama</w:t>
      </w:r>
    </w:p>
    <w:p w:rsidR="00664628" w:rsidRDefault="00664628" w:rsidP="00664628">
      <w:pPr>
        <w:pStyle w:val="Heading3"/>
      </w:pPr>
      <w:bookmarkStart w:id="108" w:name="_Toc454961813"/>
      <w:r>
        <w:t>Nemetali</w:t>
      </w:r>
      <w:bookmarkEnd w:id="108"/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>najrasprostranjenije su sirovine koje se upotrebljavaju u proizvodnji građevinskog materijala</w:t>
      </w:r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>to su: pijesak, šljunak, glina i građevni kamen</w:t>
      </w:r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 xml:space="preserve">nemetalne sirovine za kemijsku industriju: sumpor, azbest, kremeni pijesak, fosfati i nitrati (za umjetno gnojivo) </w:t>
      </w:r>
    </w:p>
    <w:p w:rsidR="00664628" w:rsidRDefault="00664628" w:rsidP="00664628">
      <w:pPr>
        <w:pStyle w:val="Heading3"/>
      </w:pPr>
      <w:bookmarkStart w:id="109" w:name="_Toc454961814"/>
      <w:r>
        <w:t>Sekundarne sirovine</w:t>
      </w:r>
      <w:bookmarkEnd w:id="109"/>
    </w:p>
    <w:p w:rsidR="00664628" w:rsidRDefault="00664628" w:rsidP="00664628">
      <w:pPr>
        <w:pStyle w:val="ListParagraph"/>
        <w:numPr>
          <w:ilvl w:val="0"/>
          <w:numId w:val="137"/>
        </w:numPr>
      </w:pPr>
      <w:r>
        <w:t>sekundarne sirovine dobivaju se preradom – recikliranjem različitog otpada</w:t>
      </w:r>
    </w:p>
    <w:p w:rsidR="00664628" w:rsidRDefault="00D147CF" w:rsidP="00664628">
      <w:pPr>
        <w:pStyle w:val="ListParagraph"/>
        <w:numPr>
          <w:ilvl w:val="0"/>
          <w:numId w:val="137"/>
        </w:numPr>
      </w:pPr>
      <w:r>
        <w:t>recikliranje je relativno novija pojava – najčešće se prerađuje staro željezo i otpadni materijal obojenih metala (bakar, olovo, cink, kositar, aluminij)</w:t>
      </w:r>
    </w:p>
    <w:p w:rsidR="00D147CF" w:rsidRDefault="00D147CF" w:rsidP="00664628">
      <w:pPr>
        <w:pStyle w:val="ListParagraph"/>
        <w:numPr>
          <w:ilvl w:val="0"/>
          <w:numId w:val="137"/>
        </w:numPr>
      </w:pPr>
      <w:r w:rsidRPr="00D147CF">
        <w:rPr>
          <w:b/>
        </w:rPr>
        <w:t>nove sekundarne sirovine –</w:t>
      </w:r>
      <w:r>
        <w:t xml:space="preserve"> papir, staklo, tekstil i guma</w:t>
      </w:r>
    </w:p>
    <w:p w:rsidR="00627CB7" w:rsidRPr="00627CB7" w:rsidRDefault="00627CB7" w:rsidP="00664628">
      <w:pPr>
        <w:pStyle w:val="ListParagraph"/>
        <w:numPr>
          <w:ilvl w:val="0"/>
          <w:numId w:val="137"/>
        </w:numPr>
      </w:pPr>
      <w:r>
        <w:rPr>
          <w:b/>
        </w:rPr>
        <w:t>osobito je važno recikliranje plastike</w:t>
      </w:r>
    </w:p>
    <w:p w:rsidR="00627CB7" w:rsidRPr="00627CB7" w:rsidRDefault="00627CB7" w:rsidP="00664628">
      <w:pPr>
        <w:pStyle w:val="ListParagraph"/>
        <w:numPr>
          <w:ilvl w:val="0"/>
          <w:numId w:val="137"/>
        </w:numPr>
      </w:pPr>
      <w:r>
        <w:rPr>
          <w:b/>
        </w:rPr>
        <w:t>ekološka i gospodarska prednost recikliranja</w:t>
      </w:r>
    </w:p>
    <w:p w:rsidR="00627CB7" w:rsidRPr="00627CB7" w:rsidRDefault="00627CB7" w:rsidP="00627CB7"/>
    <w:p w:rsidR="00627CB7" w:rsidRDefault="00627CB7" w:rsidP="00627CB7">
      <w:pPr>
        <w:pStyle w:val="Heading2"/>
        <w:numPr>
          <w:ilvl w:val="1"/>
          <w:numId w:val="11"/>
        </w:numPr>
        <w:ind w:left="567" w:hanging="516"/>
      </w:pPr>
      <w:bookmarkStart w:id="110" w:name="_Toc454961815"/>
      <w:r>
        <w:lastRenderedPageBreak/>
        <w:t>Struktura i grane svjetske industrije</w:t>
      </w:r>
      <w:bookmarkEnd w:id="110"/>
    </w:p>
    <w:p w:rsidR="00627CB7" w:rsidRDefault="00AD50F9" w:rsidP="00627CB7">
      <w:pPr>
        <w:pStyle w:val="ListParagraph"/>
        <w:numPr>
          <w:ilvl w:val="0"/>
          <w:numId w:val="138"/>
        </w:numPr>
      </w:pPr>
      <w:r>
        <w:t>glavne industrijske grane mogu se razvrstat na nekoliko karakterističnih skupina: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crna i obojena metalurgija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klasične prerađivačke industrije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industrije visokih tehnologija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građevinska industrija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industrija potrošnih dobara</w:t>
      </w:r>
    </w:p>
    <w:p w:rsidR="00AD50F9" w:rsidRDefault="00AD50F9" w:rsidP="00AD50F9">
      <w:pPr>
        <w:pStyle w:val="Heading3"/>
      </w:pPr>
      <w:bookmarkStart w:id="111" w:name="_Toc454961816"/>
      <w:r>
        <w:t>Crna i obojena metalurgija</w:t>
      </w:r>
      <w:bookmarkEnd w:id="111"/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AD50F9">
        <w:rPr>
          <w:b/>
        </w:rPr>
        <w:t>crna</w:t>
      </w:r>
      <w:r>
        <w:t xml:space="preserve"> </w:t>
      </w:r>
      <w:r w:rsidRPr="00AD50F9">
        <w:rPr>
          <w:b/>
        </w:rPr>
        <w:t>metalurgija</w:t>
      </w:r>
      <w:r>
        <w:t xml:space="preserve"> – proizvodi željezo, čelik, ferolegure i različite valjane, vučene i kovane proizvode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AD50F9">
        <w:rPr>
          <w:b/>
        </w:rPr>
        <w:t>obojena</w:t>
      </w:r>
      <w:r>
        <w:t xml:space="preserve"> </w:t>
      </w:r>
      <w:r w:rsidRPr="00AD50F9">
        <w:rPr>
          <w:b/>
        </w:rPr>
        <w:t>metalurgija</w:t>
      </w:r>
      <w:r>
        <w:t xml:space="preserve"> – proizvodi obojene metale (elektrolizom) – bakar, olovo, cink i aluminij </w:t>
      </w:r>
    </w:p>
    <w:p w:rsidR="00AD50F9" w:rsidRDefault="00035C8E" w:rsidP="00035C8E">
      <w:pPr>
        <w:pStyle w:val="Heading3"/>
      </w:pPr>
      <w:bookmarkStart w:id="112" w:name="_Toc454961817"/>
      <w:r>
        <w:t>Klasične prerađivačke industrije</w:t>
      </w:r>
      <w:bookmarkEnd w:id="112"/>
    </w:p>
    <w:p w:rsidR="00035C8E" w:rsidRPr="00035C8E" w:rsidRDefault="00035C8E" w:rsidP="00035C8E">
      <w:pPr>
        <w:pStyle w:val="ListParagraph"/>
        <w:numPr>
          <w:ilvl w:val="0"/>
          <w:numId w:val="138"/>
        </w:numPr>
      </w:pPr>
      <w:r>
        <w:t xml:space="preserve">najveću ulogu imaju </w:t>
      </w:r>
      <w:r w:rsidRPr="00AD50F9">
        <w:rPr>
          <w:b/>
        </w:rPr>
        <w:t>metaloprerađivačka, elektroindustrija i kemijska industrija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035C8E">
        <w:t>nakon drugog svj. rata</w:t>
      </w:r>
      <w:r>
        <w:t xml:space="preserve"> razvija se automobilska ind., elektronička i petrokemija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>
        <w:t>ostale prerađivačke industrije: drvna (ind. celuloze i papira), građevna i cementna ind. i grafička ind.</w:t>
      </w:r>
    </w:p>
    <w:p w:rsidR="00035C8E" w:rsidRDefault="00035C8E" w:rsidP="00035C8E">
      <w:pPr>
        <w:pStyle w:val="ListParagraph"/>
        <w:ind w:left="411"/>
      </w:pPr>
    </w:p>
    <w:p w:rsid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metaloprerađivačka 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ind. strojeva (strojogradnja), opreme i vozila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najbolje razvijena u starim ind. regijama</w:t>
      </w:r>
    </w:p>
    <w:p w:rsidR="00035C8E" w:rsidRPr="00035C8E" w:rsidRDefault="00035C8E" w:rsidP="00035C8E">
      <w:pPr>
        <w:pStyle w:val="ListParagraph"/>
        <w:ind w:left="1131"/>
        <w:rPr>
          <w:b/>
        </w:rPr>
      </w:pPr>
    </w:p>
    <w:p w:rsidR="00035C8E" w:rsidRP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automobilska</w:t>
      </w:r>
      <w:r>
        <w:t xml:space="preserve"> </w:t>
      </w:r>
      <w:r w:rsidRPr="00035C8E">
        <w:rPr>
          <w:b/>
        </w:rPr>
        <w:t>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primjenjuje najmoderniju organizaciju rada i najsuvremeniju tehnologiju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dobiva obilježje potrošačke ind. radi rasta standarda ljudi</w:t>
      </w:r>
    </w:p>
    <w:p w:rsidR="00035C8E" w:rsidRPr="00035C8E" w:rsidRDefault="00035C8E" w:rsidP="00035C8E">
      <w:pPr>
        <w:pStyle w:val="ListParagraph"/>
        <w:ind w:left="1131"/>
        <w:rPr>
          <w:b/>
        </w:rPr>
      </w:pPr>
    </w:p>
    <w:p w:rsid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elektroindustrija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dobro razvijena i raširena diljem svijeta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zahtjeva velika ulaganja i znanstveni rad (instituti i visokostručna radna snaga)</w:t>
      </w:r>
    </w:p>
    <w:p w:rsidR="00035C8E" w:rsidRPr="00035C8E" w:rsidRDefault="00A2157E" w:rsidP="00035C8E">
      <w:pPr>
        <w:pStyle w:val="ListParagraph"/>
        <w:numPr>
          <w:ilvl w:val="1"/>
          <w:numId w:val="138"/>
        </w:numPr>
        <w:rPr>
          <w:b/>
        </w:rPr>
      </w:pPr>
      <w:r>
        <w:t>tri</w:t>
      </w:r>
      <w:r w:rsidR="00035C8E">
        <w:t xml:space="preserve"> skupine proizvoda elektroindustrije</w:t>
      </w:r>
    </w:p>
    <w:p w:rsidR="00035C8E" w:rsidRPr="00035C8E" w:rsidRDefault="00035C8E" w:rsidP="00035C8E">
      <w:pPr>
        <w:pStyle w:val="ListParagraph"/>
        <w:numPr>
          <w:ilvl w:val="2"/>
          <w:numId w:val="138"/>
        </w:numPr>
        <w:rPr>
          <w:b/>
        </w:rPr>
      </w:pPr>
      <w:r>
        <w:t>proizvodi i oprema namijenjeni proizvodnji i prijenosu električne energije – generatori, transformatori i dr.</w:t>
      </w:r>
    </w:p>
    <w:p w:rsidR="00035C8E" w:rsidRPr="00035C8E" w:rsidRDefault="00035C8E" w:rsidP="00035C8E">
      <w:pPr>
        <w:pStyle w:val="ListParagraph"/>
        <w:numPr>
          <w:ilvl w:val="2"/>
          <w:numId w:val="138"/>
        </w:numPr>
        <w:rPr>
          <w:b/>
        </w:rPr>
      </w:pPr>
      <w:r>
        <w:t>proizvodnja telekomunikacijskih uređaja i aparata namijenjenih širokoj potrošnji</w:t>
      </w:r>
    </w:p>
    <w:p w:rsidR="00035C8E" w:rsidRPr="00A2157E" w:rsidRDefault="00A2157E" w:rsidP="00035C8E">
      <w:pPr>
        <w:pStyle w:val="ListParagraph"/>
        <w:numPr>
          <w:ilvl w:val="2"/>
          <w:numId w:val="138"/>
        </w:numPr>
        <w:rPr>
          <w:b/>
        </w:rPr>
      </w:pPr>
      <w:r>
        <w:t>elektronički uređaji namijenjeni kućanstvu („bijela tehnika“) i širokoj potrošnji</w:t>
      </w:r>
    </w:p>
    <w:p w:rsidR="00A2157E" w:rsidRDefault="00A2157E" w:rsidP="00A2157E">
      <w:pPr>
        <w:pStyle w:val="ListParagraph"/>
        <w:ind w:left="411"/>
        <w:rPr>
          <w:b/>
        </w:rPr>
      </w:pPr>
    </w:p>
    <w:p w:rsidR="00A2157E" w:rsidRDefault="00A2157E" w:rsidP="00A2157E">
      <w:pPr>
        <w:pStyle w:val="ListParagraph"/>
        <w:numPr>
          <w:ilvl w:val="0"/>
          <w:numId w:val="138"/>
        </w:numPr>
        <w:rPr>
          <w:b/>
        </w:rPr>
      </w:pPr>
      <w:r w:rsidRPr="00A2157E">
        <w:rPr>
          <w:b/>
        </w:rPr>
        <w:t>kemijska industrija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 w:rsidRPr="00A2157E">
        <w:t>velike in</w:t>
      </w:r>
      <w:r>
        <w:t>vesticije i primjena moderne tehnologije</w:t>
      </w:r>
    </w:p>
    <w:p w:rsidR="00A2157E" w:rsidRPr="00A2157E" w:rsidRDefault="00A2157E" w:rsidP="00A2157E">
      <w:pPr>
        <w:pStyle w:val="ListParagraph"/>
        <w:numPr>
          <w:ilvl w:val="1"/>
          <w:numId w:val="138"/>
        </w:numPr>
      </w:pPr>
      <w:r>
        <w:t xml:space="preserve">kemijska ind. dijeli se na </w:t>
      </w:r>
      <w:r w:rsidRPr="00A2157E">
        <w:rPr>
          <w:b/>
        </w:rPr>
        <w:t>tešku</w:t>
      </w:r>
      <w:r>
        <w:t xml:space="preserve"> ili </w:t>
      </w:r>
      <w:r w:rsidRPr="00A2157E">
        <w:rPr>
          <w:b/>
        </w:rPr>
        <w:t>baznu</w:t>
      </w:r>
      <w:r>
        <w:t xml:space="preserve"> i </w:t>
      </w:r>
      <w:r w:rsidRPr="00A2157E">
        <w:rPr>
          <w:b/>
        </w:rPr>
        <w:t>laku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>
        <w:rPr>
          <w:b/>
        </w:rPr>
        <w:t xml:space="preserve">teška ili bazna kem. ind. – </w:t>
      </w:r>
      <w:r>
        <w:t>proizvodi kiseline, bazne kem. proizvode, umjetna gnojiva, plastične mase i sintetičke proizvode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>
        <w:rPr>
          <w:b/>
        </w:rPr>
        <w:t>laka kem.</w:t>
      </w:r>
      <w:r>
        <w:t xml:space="preserve"> </w:t>
      </w:r>
      <w:r>
        <w:rPr>
          <w:b/>
        </w:rPr>
        <w:t xml:space="preserve">ind. </w:t>
      </w:r>
      <w:r>
        <w:t>– proizvodi lijekove, kozmetiku i sredstva za zaštitu bilja, boje</w:t>
      </w:r>
    </w:p>
    <w:p w:rsidR="00A2157E" w:rsidRDefault="00A2157E" w:rsidP="00A2157E">
      <w:pPr>
        <w:pStyle w:val="ListParagraph"/>
        <w:numPr>
          <w:ilvl w:val="2"/>
          <w:numId w:val="138"/>
        </w:numPr>
      </w:pPr>
      <w:r>
        <w:t>proizvodi su namijenjeni širokoj potrošnji</w:t>
      </w:r>
    </w:p>
    <w:p w:rsidR="00A2157E" w:rsidRDefault="00A2157E" w:rsidP="00A2157E">
      <w:pPr>
        <w:pStyle w:val="ListParagraph"/>
        <w:numPr>
          <w:ilvl w:val="2"/>
          <w:numId w:val="138"/>
        </w:numPr>
      </w:pPr>
      <w:r>
        <w:t>farmaceutska i kozmetička ind.</w:t>
      </w:r>
    </w:p>
    <w:p w:rsidR="00A2157E" w:rsidRDefault="00A2157E">
      <w:pPr>
        <w:rPr>
          <w:b/>
          <w:sz w:val="28"/>
          <w:szCs w:val="28"/>
        </w:rPr>
      </w:pPr>
      <w:r>
        <w:br w:type="page"/>
      </w:r>
    </w:p>
    <w:p w:rsidR="00A2157E" w:rsidRDefault="00A2157E" w:rsidP="00A2157E">
      <w:pPr>
        <w:pStyle w:val="Heading3"/>
      </w:pPr>
      <w:bookmarkStart w:id="113" w:name="_Toc454961818"/>
      <w:r>
        <w:lastRenderedPageBreak/>
        <w:t>Industrije visokih tehnologija</w:t>
      </w:r>
      <w:bookmarkEnd w:id="113"/>
    </w:p>
    <w:p w:rsidR="00A2157E" w:rsidRDefault="00A2157E" w:rsidP="00432481">
      <w:pPr>
        <w:pStyle w:val="ListParagraph"/>
        <w:numPr>
          <w:ilvl w:val="0"/>
          <w:numId w:val="139"/>
        </w:numPr>
      </w:pPr>
      <w:r>
        <w:t>industrije koje rade na osnovi visokih tehnologija – osnova razvoja je primjena znanosti i kombiniranje istraživanja, znanstvene kulture i komunikacija</w:t>
      </w:r>
    </w:p>
    <w:p w:rsidR="00A2157E" w:rsidRDefault="00A2157E" w:rsidP="00432481">
      <w:pPr>
        <w:pStyle w:val="ListParagraph"/>
        <w:numPr>
          <w:ilvl w:val="0"/>
          <w:numId w:val="139"/>
        </w:numPr>
      </w:pPr>
      <w:r>
        <w:t>povezani su sa znanstvenim institutima i sustavima međunarodnog financiranja</w:t>
      </w:r>
    </w:p>
    <w:p w:rsidR="00035C8E" w:rsidRDefault="00A2157E" w:rsidP="00432481">
      <w:pPr>
        <w:pStyle w:val="ListParagraph"/>
        <w:numPr>
          <w:ilvl w:val="0"/>
          <w:numId w:val="139"/>
        </w:numPr>
        <w:rPr>
          <w:b/>
        </w:rPr>
      </w:pPr>
      <w:r>
        <w:t xml:space="preserve">u ind. visokih tehnologija ubrajamo: </w:t>
      </w:r>
      <w:r w:rsidRPr="00A2157E">
        <w:rPr>
          <w:b/>
        </w:rPr>
        <w:t>elektroničku i računalnu ind., proizvodnju telekomunikacijskih i svemirskih uređaja, ind. robota, biotehnološku proizvodnju i dijelove vojne industrije</w:t>
      </w:r>
    </w:p>
    <w:p w:rsidR="00A2157E" w:rsidRPr="00DD0CEA" w:rsidRDefault="00DD0CEA" w:rsidP="00432481">
      <w:pPr>
        <w:pStyle w:val="ListParagraph"/>
        <w:numPr>
          <w:ilvl w:val="0"/>
          <w:numId w:val="139"/>
        </w:numPr>
        <w:rPr>
          <w:b/>
        </w:rPr>
      </w:pPr>
      <w:r>
        <w:t>razvijaju se sa pojavom mikroprocesora, optičkih vlakana i dr. materijala i biotehnoloških proizvoda</w:t>
      </w:r>
    </w:p>
    <w:p w:rsidR="00DD0CEA" w:rsidRPr="00DD0CEA" w:rsidRDefault="00DD0CEA" w:rsidP="00432481">
      <w:pPr>
        <w:pStyle w:val="ListParagraph"/>
        <w:numPr>
          <w:ilvl w:val="0"/>
          <w:numId w:val="139"/>
        </w:numPr>
        <w:rPr>
          <w:b/>
        </w:rPr>
      </w:pPr>
      <w:r>
        <w:t>tehnoparkovi</w:t>
      </w:r>
    </w:p>
    <w:p w:rsidR="00DD0CEA" w:rsidRDefault="00DD0CEA" w:rsidP="00DD0CEA">
      <w:pPr>
        <w:pStyle w:val="Heading3"/>
      </w:pPr>
      <w:bookmarkStart w:id="114" w:name="_Toc454961819"/>
      <w:r>
        <w:t>Građevinska industrija</w:t>
      </w:r>
      <w:bookmarkEnd w:id="114"/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zapošljava mnogo radne snage i ostvaruje relativno visoke dohotke</w:t>
      </w:r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pokazatelj građevinske aktivnosti je potrošnja građevinskog materijala, posebice cementa</w:t>
      </w:r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najveći proizvođači cementa: Kina (2 mlrd. t), Indija (280 mil. t), SAD (78 mil. t) i Iran (75 mil. t)</w:t>
      </w:r>
    </w:p>
    <w:p w:rsidR="00DD0CEA" w:rsidRDefault="00DD0CEA" w:rsidP="00DD0CEA">
      <w:pPr>
        <w:pStyle w:val="Heading3"/>
      </w:pPr>
      <w:bookmarkStart w:id="115" w:name="_Toc454961820"/>
      <w:r>
        <w:t xml:space="preserve">Industrije potrošnih </w:t>
      </w:r>
      <w:r w:rsidR="00540983">
        <w:t>dobara</w:t>
      </w:r>
      <w:bookmarkEnd w:id="115"/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 xml:space="preserve">industrije usmjerene na zadovoljavanje potreba osobne potrošnje </w:t>
      </w:r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>njihova uloga raste s porastom standarda stanovništva</w:t>
      </w:r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>mogu se podijeliti na tri grane: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industrija tekstila, odjeće i obuće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prehrambena ind.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ostale ind. potrošnih dobara</w:t>
      </w:r>
    </w:p>
    <w:p w:rsidR="00DD0CEA" w:rsidRDefault="00DD0CEA" w:rsidP="00DD0CEA">
      <w:pPr>
        <w:pStyle w:val="ListParagraph"/>
        <w:ind w:left="1080"/>
      </w:pPr>
    </w:p>
    <w:p w:rsidR="00DD0CEA" w:rsidRDefault="00DD0CEA" w:rsidP="00432481">
      <w:pPr>
        <w:pStyle w:val="ListParagraph"/>
        <w:numPr>
          <w:ilvl w:val="0"/>
          <w:numId w:val="141"/>
        </w:numPr>
      </w:pPr>
      <w:r w:rsidRPr="00DD0CEA">
        <w:rPr>
          <w:b/>
        </w:rPr>
        <w:t>tekstilna industrija</w:t>
      </w:r>
      <w:r>
        <w:t xml:space="preserve"> – uključuje odjevnu </w:t>
      </w:r>
      <w:r w:rsidRPr="00540983">
        <w:rPr>
          <w:b/>
        </w:rPr>
        <w:t xml:space="preserve">industriju i industriju odjeće 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 w:rsidRPr="00540983">
        <w:t>stare</w:t>
      </w:r>
      <w:r>
        <w:t>, radom intenzivne i kapitalom niskoakumulativne industrije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upotrebljava se pamuk, vuna i u novije vrijeme sintetički materijali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proizvodnja tkanina i odjevnih predmeta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 ind. obuće spadaju ind. kože i krzna – u novije vrijeme sintetski materijali</w:t>
      </w:r>
    </w:p>
    <w:p w:rsidR="00540983" w:rsidRDefault="00540983" w:rsidP="00540983">
      <w:pPr>
        <w:pStyle w:val="ListParagraph"/>
        <w:ind w:left="1080"/>
      </w:pPr>
    </w:p>
    <w:p w:rsidR="00540983" w:rsidRPr="00540983" w:rsidRDefault="00540983" w:rsidP="00432481">
      <w:pPr>
        <w:pStyle w:val="ListParagraph"/>
        <w:numPr>
          <w:ilvl w:val="0"/>
          <w:numId w:val="141"/>
        </w:numPr>
        <w:rPr>
          <w:b/>
        </w:rPr>
      </w:pPr>
      <w:r w:rsidRPr="00540983">
        <w:rPr>
          <w:b/>
        </w:rPr>
        <w:t>prehrambena industrija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mlinarska, mesna, ind. mlijeka i mliječnih prerađevina, ind. šećera, ind. konzerviranih proizvoda, ind. pića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uglavnom su usmjerene na zadovoljavanje osnovnih (svakodnevnih) potreba stanovništva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sve prehrambene ind. locirane su blizu sirovinske baze</w:t>
      </w:r>
    </w:p>
    <w:p w:rsidR="00540983" w:rsidRDefault="00540983" w:rsidP="00540983">
      <w:pPr>
        <w:pStyle w:val="ListParagraph"/>
        <w:ind w:left="360"/>
        <w:rPr>
          <w:b/>
        </w:rPr>
      </w:pPr>
    </w:p>
    <w:p w:rsidR="00540983" w:rsidRPr="00540983" w:rsidRDefault="00540983" w:rsidP="00432481">
      <w:pPr>
        <w:pStyle w:val="ListParagraph"/>
        <w:numPr>
          <w:ilvl w:val="0"/>
          <w:numId w:val="141"/>
        </w:numPr>
        <w:rPr>
          <w:b/>
        </w:rPr>
      </w:pPr>
      <w:r w:rsidRPr="00540983">
        <w:rPr>
          <w:b/>
        </w:rPr>
        <w:t>ostale ind. potrošnih dobara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kozmetička i farmaceutska, ind. duhana, papirna, grafička, filmska, ind. pokućstva i kućanskih aparata i automobilska ind.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ove industrije rastu sa rastom standarda stanovništva</w:t>
      </w:r>
    </w:p>
    <w:p w:rsidR="00881192" w:rsidRDefault="00881192">
      <w:r>
        <w:br w:type="page"/>
      </w:r>
    </w:p>
    <w:p w:rsidR="00540983" w:rsidRDefault="00540983" w:rsidP="00540983">
      <w:pPr>
        <w:pStyle w:val="Heading2"/>
        <w:numPr>
          <w:ilvl w:val="1"/>
          <w:numId w:val="11"/>
        </w:numPr>
        <w:ind w:left="567" w:hanging="516"/>
      </w:pPr>
      <w:bookmarkStart w:id="116" w:name="_Toc454961821"/>
      <w:r>
        <w:lastRenderedPageBreak/>
        <w:t>Industrijski prostori u svijetu</w:t>
      </w:r>
      <w:bookmarkEnd w:id="116"/>
    </w:p>
    <w:p w:rsidR="00540983" w:rsidRPr="00881192" w:rsidRDefault="00CF376D" w:rsidP="00432481">
      <w:pPr>
        <w:pStyle w:val="ListParagraph"/>
        <w:numPr>
          <w:ilvl w:val="0"/>
          <w:numId w:val="142"/>
        </w:numPr>
      </w:pPr>
      <w:r>
        <w:t xml:space="preserve">okvirno ih možemo podijeliti na </w:t>
      </w:r>
      <w:r w:rsidRPr="00881192">
        <w:rPr>
          <w:b/>
        </w:rPr>
        <w:t>stare i nove industrijske prostore</w:t>
      </w:r>
    </w:p>
    <w:p w:rsidR="00881192" w:rsidRDefault="00881192" w:rsidP="00881192">
      <w:pPr>
        <w:pStyle w:val="Heading3"/>
      </w:pPr>
      <w:bookmarkStart w:id="117" w:name="_Toc454961822"/>
      <w:r>
        <w:t>Stari industrijski prostori</w:t>
      </w:r>
      <w:bookmarkEnd w:id="117"/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 xml:space="preserve">tipičan primjer su </w:t>
      </w:r>
      <w:r w:rsidRPr="00881192">
        <w:rPr>
          <w:b/>
        </w:rPr>
        <w:t>bazeni teške industrije</w:t>
      </w:r>
      <w:r>
        <w:rPr>
          <w:b/>
        </w:rPr>
        <w:t xml:space="preserve"> </w:t>
      </w:r>
      <w:r>
        <w:t xml:space="preserve">– posebice u Europi (Rhur, Saar, Lorraine, zapadni Middlands, Donbas) i SAD-a (područje Pittsburgha), azijski dio SSSR-a (Kuznjecki bazen i Karaganda) 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to su područja eksploatacije ugljena i željezne rude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danas su to visokourbanizirana područja gdje se miješa nova i stara industrija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neki stari ind. prostori prisutni su i u planinama – obojena ind. radi pristupačnosti električne energije iz hidrocentrala (Alpe, Vogezi i Apalači)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prisutni su i u gradskim područjima – potrošačka ind. vezana uz grad (tržište i radna snaga) – elektronička ind., prehrambena, tekstilna, luke – Liverpool, Amsterdam…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stari ind. prostori su se razvili na temelju lokacijskih faktora i blizine ruda te blizina jeftine radne snage</w:t>
      </w:r>
    </w:p>
    <w:p w:rsidR="00881192" w:rsidRDefault="00881192" w:rsidP="00881192">
      <w:pPr>
        <w:pStyle w:val="Heading3"/>
      </w:pPr>
      <w:bookmarkStart w:id="118" w:name="_Toc454961823"/>
      <w:r>
        <w:t>Novi industrijski prostori</w:t>
      </w:r>
      <w:bookmarkEnd w:id="118"/>
    </w:p>
    <w:p w:rsidR="00881192" w:rsidRDefault="00881192" w:rsidP="00432481">
      <w:pPr>
        <w:pStyle w:val="ListParagraph"/>
        <w:numPr>
          <w:ilvl w:val="0"/>
          <w:numId w:val="143"/>
        </w:numPr>
      </w:pPr>
      <w:r>
        <w:t>slabije razvijene zemlje nastoje iskoristiti financijsku pomoć razvijenih i svoje rude za razvoj modernih industrija, dok razvijene zemlje nastoje prestrukturirati svoje stare industrije i poticati razvoj profitabilnih ind.</w:t>
      </w:r>
    </w:p>
    <w:p w:rsidR="00881192" w:rsidRDefault="00881192" w:rsidP="00432481">
      <w:pPr>
        <w:pStyle w:val="ListParagraph"/>
        <w:numPr>
          <w:ilvl w:val="0"/>
          <w:numId w:val="143"/>
        </w:numPr>
      </w:pPr>
      <w:r>
        <w:t>industrije se sele u slabije razvijene zemlje radi jeftine radne snage</w:t>
      </w:r>
    </w:p>
    <w:p w:rsidR="00881192" w:rsidRDefault="00881192" w:rsidP="00881192">
      <w:pPr>
        <w:pStyle w:val="Heading3"/>
      </w:pPr>
      <w:bookmarkStart w:id="119" w:name="_Toc454961824"/>
      <w:r>
        <w:t>Noviji industrijski prostori u gradovima</w:t>
      </w:r>
      <w:bookmarkEnd w:id="119"/>
    </w:p>
    <w:p w:rsidR="00881192" w:rsidRDefault="00881192" w:rsidP="00432481">
      <w:pPr>
        <w:pStyle w:val="ListParagraph"/>
        <w:numPr>
          <w:ilvl w:val="0"/>
          <w:numId w:val="144"/>
        </w:numPr>
      </w:pPr>
      <w:r>
        <w:t>industrija se premješta u</w:t>
      </w:r>
      <w:r w:rsidRPr="00DC3EA5">
        <w:rPr>
          <w:b/>
        </w:rPr>
        <w:t xml:space="preserve"> predgrađa gradova i šire područje gradova</w:t>
      </w:r>
    </w:p>
    <w:p w:rsidR="00881192" w:rsidRDefault="00881192" w:rsidP="00432481">
      <w:pPr>
        <w:pStyle w:val="ListParagraph"/>
        <w:numPr>
          <w:ilvl w:val="0"/>
          <w:numId w:val="144"/>
        </w:numPr>
      </w:pPr>
      <w:r>
        <w:t>industrije visoke tehnologije okupljaju se u tehnološke parkove ili industrijske parkove</w:t>
      </w:r>
    </w:p>
    <w:p w:rsidR="00881192" w:rsidRDefault="00881192" w:rsidP="00432481">
      <w:pPr>
        <w:pStyle w:val="ListParagraph"/>
        <w:numPr>
          <w:ilvl w:val="1"/>
          <w:numId w:val="144"/>
        </w:numPr>
      </w:pPr>
      <w:r>
        <w:t>najstariji tehnološki park je Silicon Valley (Kalifornija), ima ih u svim razvijenim zemljama</w:t>
      </w:r>
    </w:p>
    <w:p w:rsidR="00881192" w:rsidRDefault="00881192" w:rsidP="00432481">
      <w:pPr>
        <w:pStyle w:val="ListParagraph"/>
        <w:numPr>
          <w:ilvl w:val="1"/>
          <w:numId w:val="144"/>
        </w:numPr>
      </w:pPr>
      <w:r>
        <w:t xml:space="preserve">rade se </w:t>
      </w:r>
      <w:r w:rsidR="00DC3EA5">
        <w:t xml:space="preserve">u prigradskim zonama velikih gradova i u blizini prometnih čvorova i zračnih luka (međunarodno su orijentirani) </w:t>
      </w:r>
    </w:p>
    <w:p w:rsidR="00DC3EA5" w:rsidRDefault="00DC3EA5" w:rsidP="00DC3EA5">
      <w:pPr>
        <w:pStyle w:val="ListParagraph"/>
        <w:ind w:left="1080"/>
      </w:pPr>
    </w:p>
    <w:p w:rsidR="00DC3EA5" w:rsidRDefault="00DC3EA5" w:rsidP="00432481">
      <w:pPr>
        <w:pStyle w:val="ListParagraph"/>
        <w:numPr>
          <w:ilvl w:val="0"/>
          <w:numId w:val="144"/>
        </w:numPr>
      </w:pPr>
      <w:r>
        <w:t xml:space="preserve">novi ind. prostori </w:t>
      </w:r>
      <w:r w:rsidRPr="00DC3EA5">
        <w:rPr>
          <w:b/>
        </w:rPr>
        <w:t>u morskim lukama i na glavnim prometnim pravcima</w:t>
      </w:r>
      <w:r>
        <w:t xml:space="preserve"> nastaju s razvojem teške i prerađivačke industrije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>važnost lučkih gradova – gigantizam u pomorskom prometu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>krupna industrija se seli u blizinu luka radi jeftinog prijevoza robe i sirovina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>razvijaju se lučko-industrijske zone – rafinerije nafte, petrokemija, metalurgija, ali i na ekološkije industrije – karakteristika slabije razvijenih zemalja</w:t>
      </w:r>
    </w:p>
    <w:p w:rsidR="00DC3EA5" w:rsidRDefault="00DC3EA5" w:rsidP="00DC3EA5">
      <w:pPr>
        <w:pStyle w:val="ListParagraph"/>
        <w:ind w:left="1080"/>
      </w:pPr>
    </w:p>
    <w:p w:rsidR="00DC3EA5" w:rsidRDefault="00DC3EA5" w:rsidP="00432481">
      <w:pPr>
        <w:pStyle w:val="ListParagraph"/>
        <w:numPr>
          <w:ilvl w:val="0"/>
          <w:numId w:val="144"/>
        </w:numPr>
        <w:rPr>
          <w:b/>
        </w:rPr>
      </w:pPr>
      <w:r w:rsidRPr="00DC3EA5">
        <w:rPr>
          <w:b/>
        </w:rPr>
        <w:t>danas glavnu ulogu u razmještaju industrijskih pogona imaju troškovi i prometne pogodnosti, a ne više bogatstvo sirovina, energije i radne snage</w:t>
      </w:r>
    </w:p>
    <w:p w:rsidR="00DC3EA5" w:rsidRDefault="00DC3EA5" w:rsidP="00DC3EA5">
      <w:pPr>
        <w:pStyle w:val="Heading3"/>
      </w:pPr>
      <w:bookmarkStart w:id="120" w:name="_Toc454961825"/>
      <w:r>
        <w:t>Ekološki aspekt industrijskih područja</w:t>
      </w:r>
      <w:bookmarkEnd w:id="120"/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stara industrijska područja građena su neplanski i bez brige za okoliš, dok su nova ind. područja puno čišća i imaju minimalan utjecaj na okoliš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najveći onečišćivači su termoelektrane, crna i obojena metalurgija, obalne industrije – proizvode velike količine otpada i ispuštaju štetne plinove u atmosferu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građevinska ind. ispušta puno štetnih plinova u zrak, a kemijska ind. u vodu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lastRenderedPageBreak/>
        <w:t>dva su načina utjecanja industrije na okoliš: stalni (kontinuirano onečišćenje) i povremeni (nesreće, npr. havarije tankera nafte)</w:t>
      </w:r>
    </w:p>
    <w:p w:rsidR="00DC3EA5" w:rsidRDefault="00DC3EA5" w:rsidP="00DC3EA5"/>
    <w:p w:rsidR="00DC3EA5" w:rsidRDefault="00DC3EA5" w:rsidP="00DC3EA5">
      <w:pPr>
        <w:pStyle w:val="Heading2"/>
        <w:numPr>
          <w:ilvl w:val="1"/>
          <w:numId w:val="11"/>
        </w:numPr>
        <w:ind w:left="567" w:hanging="516"/>
      </w:pPr>
      <w:bookmarkStart w:id="121" w:name="_Toc454961826"/>
      <w:r>
        <w:t>Promet i njegov razvoj na kopnu</w:t>
      </w:r>
      <w:bookmarkEnd w:id="121"/>
    </w:p>
    <w:p w:rsidR="004D112B" w:rsidRDefault="004D112B" w:rsidP="004D112B">
      <w:pPr>
        <w:pStyle w:val="ListParagraph"/>
        <w:numPr>
          <w:ilvl w:val="0"/>
          <w:numId w:val="146"/>
        </w:numPr>
      </w:pPr>
      <w:r>
        <w:t>promet je preduvjet razvoja trgovine, turizma i ostalih tercijarnih djelatnosti, te primarnih i sekundarnih djelatnosti</w:t>
      </w:r>
    </w:p>
    <w:p w:rsidR="004D112B" w:rsidRDefault="004D112B" w:rsidP="00432481">
      <w:pPr>
        <w:pStyle w:val="ListParagraph"/>
        <w:numPr>
          <w:ilvl w:val="0"/>
          <w:numId w:val="146"/>
        </w:numPr>
      </w:pPr>
      <w:r>
        <w:t>utjecaj prometa i na razvoj naselja – lokacijski doprinos prometa</w:t>
      </w:r>
    </w:p>
    <w:p w:rsidR="004D112B" w:rsidRDefault="004D112B" w:rsidP="004D112B">
      <w:pPr>
        <w:pStyle w:val="Heading3"/>
      </w:pPr>
      <w:bookmarkStart w:id="122" w:name="_Toc454961827"/>
      <w:r>
        <w:t>Osnovna obilježja prometa</w:t>
      </w:r>
      <w:bookmarkEnd w:id="122"/>
    </w:p>
    <w:p w:rsidR="004D112B" w:rsidRDefault="004D112B" w:rsidP="004D112B">
      <w:pPr>
        <w:pStyle w:val="ListParagraph"/>
        <w:numPr>
          <w:ilvl w:val="0"/>
          <w:numId w:val="147"/>
        </w:numPr>
      </w:pPr>
      <w:r w:rsidRPr="004D112B">
        <w:rPr>
          <w:b/>
        </w:rPr>
        <w:t>promet</w:t>
      </w:r>
      <w:r>
        <w:t xml:space="preserve"> je prijevoz ljudi, materijalnih dobara, energije i informacija s jednog mjesta na drugo</w:t>
      </w:r>
    </w:p>
    <w:p w:rsidR="004D112B" w:rsidRDefault="004D112B" w:rsidP="004D112B">
      <w:pPr>
        <w:pStyle w:val="ListParagraph"/>
        <w:numPr>
          <w:ilvl w:val="0"/>
          <w:numId w:val="147"/>
        </w:numPr>
      </w:pPr>
      <w:r>
        <w:t>tri osnovna elementa prometa: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 w:rsidRPr="004D112B">
        <w:rPr>
          <w:b/>
        </w:rPr>
        <w:t>objekt</w:t>
      </w:r>
      <w:r>
        <w:t xml:space="preserve"> koji se prenosi ili prevozi – putnici, roba…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>
        <w:t xml:space="preserve">prijevozno </w:t>
      </w:r>
      <w:r w:rsidRPr="004D112B">
        <w:rPr>
          <w:b/>
        </w:rPr>
        <w:t>sredstvo</w:t>
      </w:r>
      <w:r>
        <w:t xml:space="preserve"> – automobil, vlak, zrakoplov, brod…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>
        <w:t xml:space="preserve">prometni </w:t>
      </w:r>
      <w:r w:rsidRPr="004D112B">
        <w:rPr>
          <w:b/>
        </w:rPr>
        <w:t>put</w:t>
      </w:r>
      <w:r>
        <w:t xml:space="preserve"> – cesta, željeznička pruga…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primarna funkcija prometa je povezivanje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promet se naglo razvija od 17. st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bit prometne djelatnosti je dvojaka: promet je preduvjet i činitelj općeg razvoja i napretka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promet se dijeli prema geografskoj sredini u kojoj se odvija, pa tako razlikujemo: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>kopneni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 xml:space="preserve">pomorski 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>zračni promet</w:t>
      </w:r>
    </w:p>
    <w:p w:rsidR="004D112B" w:rsidRDefault="004D112B" w:rsidP="004D112B">
      <w:pPr>
        <w:pStyle w:val="Heading3"/>
      </w:pPr>
      <w:bookmarkStart w:id="123" w:name="_Toc454961828"/>
      <w:r>
        <w:t>Kopneni promet</w:t>
      </w:r>
      <w:bookmarkEnd w:id="123"/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 xml:space="preserve">kopneni promet čine </w:t>
      </w:r>
      <w:r w:rsidRPr="004D112B">
        <w:rPr>
          <w:b/>
        </w:rPr>
        <w:t>cestovni ili automobilski, željeznički, riječni, kanalski i cjevovodni</w:t>
      </w:r>
      <w:r>
        <w:t xml:space="preserve"> promet</w:t>
      </w:r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>poseban oblik kopnenog prometa je gradski promet</w:t>
      </w:r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 xml:space="preserve">glavna značajka kopnenog prometa je što se </w:t>
      </w:r>
      <w:r w:rsidRPr="004D112B">
        <w:rPr>
          <w:b/>
        </w:rPr>
        <w:t>prometni put mora graditi</w:t>
      </w:r>
      <w:r>
        <w:rPr>
          <w:b/>
        </w:rPr>
        <w:t xml:space="preserve"> </w:t>
      </w:r>
      <w:r>
        <w:t>a prometna mreža je sastavni dio krajobraza i činitelj je razmještaja stanovništva i gospodarskih djelatnosti</w:t>
      </w:r>
    </w:p>
    <w:p w:rsidR="004D112B" w:rsidRDefault="004D112B" w:rsidP="004D112B">
      <w:pPr>
        <w:pStyle w:val="ListParagraph"/>
        <w:ind w:left="360"/>
      </w:pPr>
    </w:p>
    <w:p w:rsidR="004D112B" w:rsidRPr="004D112B" w:rsidRDefault="004D112B" w:rsidP="004D112B">
      <w:pPr>
        <w:pStyle w:val="ListParagraph"/>
        <w:numPr>
          <w:ilvl w:val="0"/>
          <w:numId w:val="150"/>
        </w:numPr>
        <w:rPr>
          <w:b/>
        </w:rPr>
      </w:pPr>
      <w:r w:rsidRPr="004D112B">
        <w:rPr>
          <w:b/>
        </w:rPr>
        <w:t>cestovni promet</w:t>
      </w:r>
      <w:r>
        <w:t xml:space="preserve"> 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 w:rsidRPr="004D112B">
        <w:t>najva</w:t>
      </w:r>
      <w:r>
        <w:t>žniji oblik prijevoza na svijetu (radi prednosti i pogodnosti prijevoznog sredstva – automobila)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automobil može služiti više svrha – osobni prijevoz, prijevoz putnika, robe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javlja se krajem 19. st. izumom motora s unutrašnjim izgaranjem (Daimler-Benz) i primjenom guma na kotačima (Dunlop)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 xml:space="preserve">nagli razvoj nakon </w:t>
      </w:r>
      <w:r w:rsidR="0019367C">
        <w:t>1</w:t>
      </w:r>
      <w:r>
        <w:t>. svj. rata, posebno u Europi i SAD-u</w:t>
      </w:r>
    </w:p>
    <w:p w:rsidR="004D112B" w:rsidRPr="004D112B" w:rsidRDefault="004D112B" w:rsidP="004D112B">
      <w:pPr>
        <w:pStyle w:val="ListParagraph"/>
        <w:numPr>
          <w:ilvl w:val="1"/>
          <w:numId w:val="150"/>
        </w:numPr>
      </w:pPr>
      <w:r>
        <w:t xml:space="preserve">posebno su važne </w:t>
      </w:r>
      <w:r w:rsidRPr="004D112B">
        <w:rPr>
          <w:b/>
        </w:rPr>
        <w:t>autoceste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promet automobila (osobni prijevoz), autobusa (prijevoz putnika) i kamiona (prijevoz robe)</w:t>
      </w:r>
    </w:p>
    <w:p w:rsidR="004D112B" w:rsidRDefault="004D112B" w:rsidP="004D112B">
      <w:pPr>
        <w:pStyle w:val="ListParagraph"/>
        <w:ind w:left="360"/>
      </w:pPr>
    </w:p>
    <w:p w:rsidR="004D112B" w:rsidRDefault="004D112B" w:rsidP="004D112B">
      <w:pPr>
        <w:pStyle w:val="ListParagraph"/>
        <w:numPr>
          <w:ilvl w:val="0"/>
          <w:numId w:val="150"/>
        </w:numPr>
        <w:rPr>
          <w:b/>
        </w:rPr>
      </w:pPr>
      <w:r w:rsidRPr="004D112B">
        <w:rPr>
          <w:b/>
        </w:rPr>
        <w:t>željeznički promet</w:t>
      </w:r>
    </w:p>
    <w:p w:rsidR="004D112B" w:rsidRPr="004D112B" w:rsidRDefault="004D112B" w:rsidP="004D112B">
      <w:pPr>
        <w:pStyle w:val="ListParagraph"/>
        <w:numPr>
          <w:ilvl w:val="1"/>
          <w:numId w:val="150"/>
        </w:numPr>
        <w:rPr>
          <w:b/>
        </w:rPr>
      </w:pPr>
      <w:r>
        <w:t>nastao je još u doba 1. ind. revolucije (Stephenson 1825.) pa se ubraja u stare oblike prometa</w:t>
      </w:r>
    </w:p>
    <w:p w:rsidR="004D112B" w:rsidRPr="0019367C" w:rsidRDefault="004D112B" w:rsidP="004D112B">
      <w:pPr>
        <w:pStyle w:val="ListParagraph"/>
        <w:numPr>
          <w:ilvl w:val="1"/>
          <w:numId w:val="150"/>
        </w:numPr>
        <w:rPr>
          <w:b/>
        </w:rPr>
      </w:pPr>
      <w:r>
        <w:t xml:space="preserve">nekoliko faza razvoja </w:t>
      </w:r>
      <w:r w:rsidR="0019367C">
        <w:t>željezničkog prometa: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 xml:space="preserve">od 1850. do 1920. 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t>ubrzana izgradnja pruga, glavno sredstvo za prijevoz ljudi i robe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t>jak utjecaj na industrijski razvoj, selidbu ljudi i razvoj gradova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>nakon 1. i svj. rata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lastRenderedPageBreak/>
        <w:t>počinje stagnirati radi jačanja automobilskog prometa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>1960-ih</w:t>
      </w:r>
    </w:p>
    <w:p w:rsidR="0019367C" w:rsidRPr="0019367C" w:rsidRDefault="0019367C" w:rsidP="0019367C">
      <w:pPr>
        <w:pStyle w:val="ListParagraph"/>
        <w:numPr>
          <w:ilvl w:val="3"/>
          <w:numId w:val="151"/>
        </w:numPr>
      </w:pPr>
      <w:r w:rsidRPr="0019367C">
        <w:t>tehnički se usavršavaju – brzi vlakovi (TGV i Shinkansen)</w:t>
      </w:r>
    </w:p>
    <w:p w:rsidR="0019367C" w:rsidRPr="0019367C" w:rsidRDefault="0019367C" w:rsidP="0019367C">
      <w:pPr>
        <w:pStyle w:val="ListParagraph"/>
        <w:numPr>
          <w:ilvl w:val="3"/>
          <w:numId w:val="151"/>
        </w:numPr>
      </w:pPr>
      <w:r w:rsidRPr="0019367C">
        <w:t>praktičniji u gradovima (podzemne željeznice)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 w:rsidRPr="0019367C">
        <w:t xml:space="preserve">važna uloga željeznice u </w:t>
      </w:r>
      <w:r w:rsidRPr="0019367C">
        <w:rPr>
          <w:b/>
        </w:rPr>
        <w:t>međugradskom prometu</w:t>
      </w:r>
      <w:r w:rsidRPr="0019367C">
        <w:t xml:space="preserve"> te </w:t>
      </w:r>
      <w:r w:rsidRPr="0019367C">
        <w:rPr>
          <w:b/>
        </w:rPr>
        <w:t>prijevozu masovnih tereta</w:t>
      </w:r>
      <w:r w:rsidRPr="0019367C">
        <w:t xml:space="preserve"> (kontejneri)</w:t>
      </w:r>
    </w:p>
    <w:p w:rsidR="0019367C" w:rsidRDefault="0019367C" w:rsidP="0019367C">
      <w:pPr>
        <w:pStyle w:val="ListParagraph"/>
        <w:ind w:left="360"/>
      </w:pPr>
    </w:p>
    <w:p w:rsidR="0019367C" w:rsidRDefault="0019367C" w:rsidP="0019367C">
      <w:pPr>
        <w:pStyle w:val="ListParagraph"/>
        <w:numPr>
          <w:ilvl w:val="0"/>
          <w:numId w:val="150"/>
        </w:numPr>
        <w:rPr>
          <w:b/>
        </w:rPr>
      </w:pPr>
      <w:r w:rsidRPr="0019367C">
        <w:rPr>
          <w:b/>
        </w:rPr>
        <w:t>riječni, jezerski i kanalski promet</w:t>
      </w:r>
    </w:p>
    <w:p w:rsidR="0019367C" w:rsidRPr="0019367C" w:rsidRDefault="0019367C" w:rsidP="0019367C">
      <w:pPr>
        <w:pStyle w:val="ListParagraph"/>
        <w:numPr>
          <w:ilvl w:val="1"/>
          <w:numId w:val="150"/>
        </w:numPr>
        <w:rPr>
          <w:b/>
        </w:rPr>
      </w:pPr>
      <w:r>
        <w:t>odvija se unutar kopnenih prostora svijeta</w:t>
      </w:r>
    </w:p>
    <w:p w:rsidR="0019367C" w:rsidRPr="0019367C" w:rsidRDefault="0019367C" w:rsidP="0019367C">
      <w:pPr>
        <w:pStyle w:val="ListParagraph"/>
        <w:numPr>
          <w:ilvl w:val="1"/>
          <w:numId w:val="150"/>
        </w:numPr>
        <w:rPr>
          <w:b/>
        </w:rPr>
      </w:pPr>
      <w:r>
        <w:t>najveći plovni prometni kanal u Europi je Rajna – Majna – Dunav, Kaspijsko jezero; u SAD-u i Kanadi – područje Velikih jezera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 w:rsidRPr="0019367C">
        <w:t>riječnim</w:t>
      </w:r>
      <w:r>
        <w:t xml:space="preserve"> prometom se prevozi uglavnom teret i to onaj koji nije lako kvarljiv (radi sporog prijevoza)</w:t>
      </w:r>
    </w:p>
    <w:p w:rsidR="0019367C" w:rsidRDefault="0019367C" w:rsidP="0019367C">
      <w:pPr>
        <w:pStyle w:val="ListParagraph"/>
        <w:ind w:left="360"/>
      </w:pPr>
    </w:p>
    <w:p w:rsidR="0019367C" w:rsidRPr="0019367C" w:rsidRDefault="0019367C" w:rsidP="0019367C">
      <w:pPr>
        <w:pStyle w:val="ListParagraph"/>
        <w:numPr>
          <w:ilvl w:val="0"/>
          <w:numId w:val="150"/>
        </w:numPr>
        <w:rPr>
          <w:b/>
        </w:rPr>
      </w:pPr>
      <w:r w:rsidRPr="0019367C">
        <w:rPr>
          <w:b/>
        </w:rPr>
        <w:t>cjevovodni promet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namijenjen je prijevozu nafte, naftnih derivata, plina i drugih tekućih i plinovitih derivata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jeftiniji od kopnenog prijevoza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razvio se od 1960-ih godina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JANAF – Jadranski naftovod (od Omišlja na Krku, preko Siska i onda prema Mađarskoj i Srbiji)</w:t>
      </w:r>
    </w:p>
    <w:p w:rsidR="0019367C" w:rsidRDefault="0019367C" w:rsidP="0019367C">
      <w:pPr>
        <w:pStyle w:val="Heading3"/>
      </w:pPr>
      <w:bookmarkStart w:id="124" w:name="_Toc454961829"/>
      <w:r>
        <w:t>Gradski promet</w:t>
      </w:r>
      <w:bookmarkEnd w:id="124"/>
    </w:p>
    <w:p w:rsidR="0019367C" w:rsidRDefault="0019367C" w:rsidP="0019367C">
      <w:pPr>
        <w:pStyle w:val="ListParagraph"/>
        <w:numPr>
          <w:ilvl w:val="0"/>
          <w:numId w:val="152"/>
        </w:numPr>
      </w:pPr>
      <w:r>
        <w:t>u gradski promet ubrajamo javni gradski promet (autobusi, tramvaji, trolejbusi i podzemna željeznica), automobilski i pješački promet</w:t>
      </w:r>
    </w:p>
    <w:p w:rsidR="0019367C" w:rsidRDefault="0019367C" w:rsidP="0019367C">
      <w:pPr>
        <w:pStyle w:val="ListParagraph"/>
        <w:numPr>
          <w:ilvl w:val="0"/>
          <w:numId w:val="152"/>
        </w:numPr>
      </w:pPr>
      <w:r>
        <w:t>zajedno čine prometni sustav grada</w:t>
      </w:r>
    </w:p>
    <w:p w:rsidR="0019367C" w:rsidRDefault="0019367C" w:rsidP="0019367C">
      <w:pPr>
        <w:pStyle w:val="Heading3"/>
      </w:pPr>
      <w:bookmarkStart w:id="125" w:name="_Toc454961830"/>
      <w:r>
        <w:t>Ekološki problemi kopnenog prometa</w:t>
      </w:r>
      <w:bookmarkEnd w:id="125"/>
    </w:p>
    <w:p w:rsidR="0019367C" w:rsidRDefault="0019367C" w:rsidP="0019367C">
      <w:pPr>
        <w:pStyle w:val="ListParagraph"/>
        <w:numPr>
          <w:ilvl w:val="0"/>
          <w:numId w:val="153"/>
        </w:numPr>
      </w:pPr>
      <w:r>
        <w:t>glavni ekološki problemi kopnenog prometa: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>
        <w:t xml:space="preserve"> </w:t>
      </w:r>
      <w:r w:rsidRPr="0019367C">
        <w:t>onečišćenje zraka, vode i tla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buka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potrošnja energije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potrošnja prostora</w:t>
      </w:r>
    </w:p>
    <w:p w:rsidR="0019367C" w:rsidRDefault="0019367C" w:rsidP="0019367C">
      <w:pPr>
        <w:pStyle w:val="ListParagraph"/>
        <w:numPr>
          <w:ilvl w:val="0"/>
          <w:numId w:val="154"/>
        </w:numPr>
      </w:pPr>
      <w:r w:rsidRPr="0019367C">
        <w:t>stupanj akcidencije (nesreće, lat. accidens – slučajan)</w:t>
      </w:r>
    </w:p>
    <w:p w:rsidR="0019367C" w:rsidRDefault="0019367C" w:rsidP="0019367C"/>
    <w:p w:rsidR="0019367C" w:rsidRDefault="0019367C" w:rsidP="0019367C">
      <w:pPr>
        <w:pStyle w:val="Heading2"/>
        <w:numPr>
          <w:ilvl w:val="1"/>
          <w:numId w:val="11"/>
        </w:numPr>
        <w:ind w:left="567" w:hanging="516"/>
      </w:pPr>
      <w:bookmarkStart w:id="126" w:name="_Toc454961831"/>
      <w:r>
        <w:t>Značenje ostalih tipova prometa</w:t>
      </w:r>
      <w:bookmarkEnd w:id="126"/>
    </w:p>
    <w:p w:rsidR="0019367C" w:rsidRDefault="00F02F28" w:rsidP="0019367C">
      <w:pPr>
        <w:pStyle w:val="ListParagraph"/>
        <w:numPr>
          <w:ilvl w:val="0"/>
          <w:numId w:val="153"/>
        </w:numPr>
      </w:pPr>
      <w:r w:rsidRPr="00F02F28">
        <w:rPr>
          <w:b/>
        </w:rPr>
        <w:t>pomorski i zračni promet</w:t>
      </w:r>
      <w:r>
        <w:t xml:space="preserve"> koriste prirodne prometne puteve jer ne zahtijevaju izgradnju prometnica</w:t>
      </w:r>
    </w:p>
    <w:p w:rsidR="00F02F28" w:rsidRDefault="00F02F28" w:rsidP="00F02F28">
      <w:pPr>
        <w:pStyle w:val="ListParagraph"/>
        <w:numPr>
          <w:ilvl w:val="0"/>
          <w:numId w:val="153"/>
        </w:numPr>
      </w:pPr>
      <w:r>
        <w:t>mreže zračnih i pomorskih putova ne sastoje se od izgrađenih (trasiranih) puteva, već samo od redovito korištenih linija</w:t>
      </w:r>
    </w:p>
    <w:p w:rsidR="00F02F28" w:rsidRDefault="00F02F28" w:rsidP="00F02F28">
      <w:pPr>
        <w:pStyle w:val="ListParagraph"/>
        <w:numPr>
          <w:ilvl w:val="0"/>
          <w:numId w:val="153"/>
        </w:numPr>
      </w:pPr>
      <w:r w:rsidRPr="00F02F28">
        <w:rPr>
          <w:b/>
        </w:rPr>
        <w:t>telekomunikacijski promet</w:t>
      </w:r>
      <w:r>
        <w:t xml:space="preserve"> odvija se u svim geografskim širinama i njime se koriste ostali tipovi prometa</w:t>
      </w:r>
    </w:p>
    <w:p w:rsidR="00F02F28" w:rsidRDefault="00F02F28" w:rsidP="00F02F28">
      <w:pPr>
        <w:pStyle w:val="Heading3"/>
      </w:pPr>
      <w:bookmarkStart w:id="127" w:name="_Toc454961832"/>
      <w:r>
        <w:t>Pomorski promet</w:t>
      </w:r>
      <w:bookmarkEnd w:id="127"/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pripada starom obliku prometa</w:t>
      </w:r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dugo se nije mijenjao – jedrenjaci, parobrodi i moderni brodovi na benzinski pogon</w:t>
      </w:r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prednosti pomorskog prometa dolaze do izražaja u novije doba dvama procesima:</w:t>
      </w:r>
    </w:p>
    <w:p w:rsidR="00F02F28" w:rsidRDefault="00F02F28" w:rsidP="00204F49">
      <w:pPr>
        <w:pStyle w:val="ListParagraph"/>
        <w:numPr>
          <w:ilvl w:val="1"/>
          <w:numId w:val="156"/>
        </w:numPr>
      </w:pPr>
      <w:r>
        <w:t>gigantizam</w:t>
      </w:r>
    </w:p>
    <w:p w:rsidR="00F02F28" w:rsidRDefault="00F02F28" w:rsidP="00204F49">
      <w:pPr>
        <w:pStyle w:val="ListParagraph"/>
        <w:numPr>
          <w:ilvl w:val="1"/>
          <w:numId w:val="156"/>
        </w:numPr>
      </w:pPr>
      <w:r>
        <w:t>intermodalni i integralni transport - kontejnerizacija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 w:rsidRPr="00F02F28">
        <w:rPr>
          <w:b/>
        </w:rPr>
        <w:lastRenderedPageBreak/>
        <w:t>gigantizam</w:t>
      </w:r>
      <w:r>
        <w:t xml:space="preserve"> označava tendenciju izgradnje vrlo velikih brodova</w:t>
      </w:r>
    </w:p>
    <w:p w:rsidR="00F02F28" w:rsidRDefault="00F02F28" w:rsidP="00204F49">
      <w:pPr>
        <w:pStyle w:val="ListParagraph"/>
        <w:numPr>
          <w:ilvl w:val="1"/>
          <w:numId w:val="157"/>
        </w:numPr>
      </w:pPr>
      <w:r>
        <w:t>posebno do izražaja dolazi u 1960-ih i 1970-ih, u prijevozu nafte (300 000 do 400 000 t nosivosti)</w:t>
      </w:r>
    </w:p>
    <w:p w:rsidR="00F02F28" w:rsidRDefault="00F02F28" w:rsidP="00204F49">
      <w:pPr>
        <w:pStyle w:val="ListParagraph"/>
        <w:numPr>
          <w:ilvl w:val="1"/>
          <w:numId w:val="157"/>
        </w:numPr>
      </w:pPr>
      <w:r>
        <w:t>gigantizam smanjuje troškove transporta sirovina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 w:rsidRPr="00F02F28">
        <w:rPr>
          <w:b/>
        </w:rPr>
        <w:t>integralni transport</w:t>
      </w:r>
      <w:r>
        <w:t xml:space="preserve"> (prijevoz pomoću kontejnera) – čelični kontejneri standardiziranih dimenzija omogućili su unificirani i zbog toga jeftiniji i sigurniji prijevoz robe</w:t>
      </w:r>
    </w:p>
    <w:p w:rsidR="00F02F28" w:rsidRDefault="00F02F28" w:rsidP="00F02F28">
      <w:pPr>
        <w:pStyle w:val="ListParagraph"/>
        <w:ind w:left="360"/>
      </w:pP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 xml:space="preserve">danas se najviše prometuje na Tihom i Atlantskom oceanu, a najmanje na Indijskom 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>bitan je utjecaj morskih prolaza i kanala – La Manche, Sueski i Panamski kanal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>najviše se prevozi nafta i raznovrsni sipki tereti (ugljen, željezna ruda, boksit, fosfati…)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>putnički brodski promet ima manju ulogu (potisnut je zrakoplovnim prometom), uglavnom kruzeri i priobalna trajektna plovidba</w:t>
      </w:r>
    </w:p>
    <w:p w:rsidR="00F02F28" w:rsidRDefault="00F02F28" w:rsidP="00F02F28">
      <w:pPr>
        <w:jc w:val="center"/>
      </w:pPr>
      <w:r w:rsidRPr="00F02F28">
        <w:rPr>
          <w:noProof/>
          <w:lang w:eastAsia="hr-HR"/>
        </w:rPr>
        <w:drawing>
          <wp:inline distT="0" distB="0" distL="0" distR="0">
            <wp:extent cx="5975294" cy="3444402"/>
            <wp:effectExtent l="19050" t="0" r="6406" b="0"/>
            <wp:docPr id="3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  <a14:imgLayer r:embed="rId43">
                              <a14:imgEffect>
                                <a14:sharpenSoften amount="25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5389" cy="344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lc="http://schemas.openxmlformats.org/drawingml/2006/lockedCanvas" xmlns:a14="http://schemas.microsoft.com/office/drawing/2010/main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najveće nacionalne flote imaju gospodarski razvijenije zemlje (Japan, SAD, Ruska Federacija) i tradicionalno pomorske zemlje (Grčka, Norveška) te one koje nude određene financijske pogodnosti, tzv. </w:t>
      </w:r>
      <w:r w:rsidRPr="00F02F28">
        <w:rPr>
          <w:b/>
        </w:rPr>
        <w:t>jeftine z</w:t>
      </w:r>
      <w:r>
        <w:rPr>
          <w:b/>
        </w:rPr>
        <w:t>a</w:t>
      </w:r>
      <w:r w:rsidRPr="00F02F28">
        <w:rPr>
          <w:b/>
        </w:rPr>
        <w:t>stave</w:t>
      </w:r>
      <w:r>
        <w:t xml:space="preserve"> </w:t>
      </w:r>
      <w:r w:rsidRPr="00F02F28">
        <w:t>(</w:t>
      </w:r>
      <w:r>
        <w:t>Liberija i Panama – imaju najveće flote na svijetu jer nude jeftine zastave)</w:t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u pomorskom prometu posebno su važne </w:t>
      </w:r>
      <w:r w:rsidRPr="00F02F28">
        <w:rPr>
          <w:b/>
        </w:rPr>
        <w:t>luke</w:t>
      </w:r>
      <w:r>
        <w:t xml:space="preserve"> – važna čvorišta koja povezuju pomorsko i kopneno zaleđe uz pomoć odgovarajuće infrastrukture i organizacije</w:t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luke se dijele na </w:t>
      </w:r>
      <w:r w:rsidRPr="00F02F28">
        <w:rPr>
          <w:b/>
        </w:rPr>
        <w:t>prirodne</w:t>
      </w:r>
      <w:r>
        <w:t xml:space="preserve"> i </w:t>
      </w:r>
      <w:r w:rsidRPr="00F02F28">
        <w:rPr>
          <w:b/>
        </w:rPr>
        <w:t>umjetne</w:t>
      </w:r>
      <w:r>
        <w:rPr>
          <w:b/>
        </w:rPr>
        <w:t xml:space="preserve"> </w:t>
      </w:r>
      <w:r w:rsidRPr="00084FC8">
        <w:t>i</w:t>
      </w:r>
      <w:r w:rsidR="00084FC8">
        <w:t xml:space="preserve"> na luke </w:t>
      </w:r>
      <w:r w:rsidR="00084FC8" w:rsidRPr="00084FC8">
        <w:rPr>
          <w:b/>
        </w:rPr>
        <w:t>opće</w:t>
      </w:r>
      <w:r w:rsidR="00084FC8">
        <w:t xml:space="preserve"> </w:t>
      </w:r>
      <w:r w:rsidR="00084FC8" w:rsidRPr="00084FC8">
        <w:rPr>
          <w:b/>
        </w:rPr>
        <w:t>namjene</w:t>
      </w:r>
      <w:r w:rsidR="00084FC8">
        <w:t xml:space="preserve"> i </w:t>
      </w:r>
      <w:r w:rsidR="00084FC8" w:rsidRPr="00084FC8">
        <w:rPr>
          <w:b/>
        </w:rPr>
        <w:t>specijalizirane</w:t>
      </w:r>
      <w:r w:rsidR="00084FC8">
        <w:t xml:space="preserve"> luke (za pojedine vrste tereta)</w:t>
      </w:r>
    </w:p>
    <w:p w:rsidR="00084FC8" w:rsidRDefault="00084FC8" w:rsidP="00204F49">
      <w:pPr>
        <w:pStyle w:val="ListParagraph"/>
        <w:numPr>
          <w:ilvl w:val="0"/>
          <w:numId w:val="158"/>
        </w:numPr>
      </w:pPr>
      <w:r>
        <w:t>najveće kontejnerske luke na svijetu: Šangaj, Singapore, Hong Kong, Shenzen, Busan (J. Korea), Rotterdam je tek 11. po veličini</w:t>
      </w:r>
    </w:p>
    <w:p w:rsidR="00084FC8" w:rsidRPr="00F02F28" w:rsidRDefault="00084FC8" w:rsidP="00084FC8">
      <w:pPr>
        <w:pStyle w:val="Heading3"/>
      </w:pPr>
      <w:bookmarkStart w:id="128" w:name="_Toc454961833"/>
      <w:r>
        <w:t>Zračni promet</w:t>
      </w:r>
      <w:bookmarkEnd w:id="128"/>
    </w:p>
    <w:p w:rsidR="00F02F28" w:rsidRDefault="00084FC8" w:rsidP="00204F49">
      <w:pPr>
        <w:pStyle w:val="ListParagraph"/>
        <w:numPr>
          <w:ilvl w:val="0"/>
          <w:numId w:val="159"/>
        </w:numPr>
      </w:pPr>
      <w:r>
        <w:t>najveća prednost zračnog prometa je brzina, pa zato zračni promet dominira u prijevozu putnika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skuplji oblik prometa i osjetljiv na promjene cijena goriva i druge opasnosti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braća Wright – 1903. g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počinje se razvijati nakon 1. svj. rata a nagla ekspanzija nakon 2. svj. rata kao rezultat tehničkog razvoja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raste produktivnost, učinkovitost, domet i brzina zrakoplova te promet pojeftinjuje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razlikujemo: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t>prijevoz na velike udaljenosti (interkontinentalne linije) – preko 3500 km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t>linije na srednje udaljenosti – 700 do 3500 km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lastRenderedPageBreak/>
        <w:t>linije na kratke udaljenosti – do 700 km</w:t>
      </w:r>
    </w:p>
    <w:p w:rsidR="00084FC8" w:rsidRDefault="00084FC8" w:rsidP="00204F49">
      <w:pPr>
        <w:pStyle w:val="ListParagraph"/>
        <w:numPr>
          <w:ilvl w:val="0"/>
          <w:numId w:val="160"/>
        </w:numPr>
      </w:pPr>
      <w:r w:rsidRPr="00084FC8">
        <w:rPr>
          <w:b/>
        </w:rPr>
        <w:t>jeftine aviokompanije, tzv. low.coast</w:t>
      </w:r>
      <w:r>
        <w:t xml:space="preserve"> uvelike su pojeftinile prijevoz zrakoplovom jer koriste sporedne zračne luke i pružaju skromniju uslugu</w:t>
      </w:r>
    </w:p>
    <w:p w:rsidR="00084FC8" w:rsidRDefault="00084FC8" w:rsidP="00204F49">
      <w:pPr>
        <w:pStyle w:val="ListParagraph"/>
        <w:numPr>
          <w:ilvl w:val="0"/>
          <w:numId w:val="160"/>
        </w:numPr>
      </w:pPr>
      <w:r>
        <w:rPr>
          <w:b/>
        </w:rPr>
        <w:t>zračne luke</w:t>
      </w:r>
      <w:r>
        <w:t xml:space="preserve"> grade se izvan grada i zahtijevaju popratnu infrastrukturu – tehničke baze, energetski uređaji, terminali metroa i autobusne stanice, parkirališta…</w:t>
      </w:r>
    </w:p>
    <w:p w:rsidR="00084FC8" w:rsidRDefault="00084FC8" w:rsidP="00084FC8">
      <w:pPr>
        <w:pStyle w:val="Heading3"/>
      </w:pPr>
      <w:bookmarkStart w:id="129" w:name="_Toc454961834"/>
      <w:r>
        <w:t>Telekomunikacijski promet</w:t>
      </w:r>
      <w:bookmarkEnd w:id="129"/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telekomunikacijskim prometom se prenose različite informacije (vijesti, slika, zvuk, podatci) na velike udaljenosti i to trenutno (instantno)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u prošlosti je prijenos informacija ovisio o pojedinim prijevoznim sredstvima</w:t>
      </w:r>
    </w:p>
    <w:p w:rsidR="00084FC8" w:rsidRPr="00084FC8" w:rsidRDefault="00084FC8" w:rsidP="00204F49">
      <w:pPr>
        <w:pStyle w:val="ListParagraph"/>
        <w:numPr>
          <w:ilvl w:val="0"/>
          <w:numId w:val="161"/>
        </w:numPr>
      </w:pPr>
      <w:r>
        <w:t xml:space="preserve">od izuma telegrafa (Morse – 1844.) započinje </w:t>
      </w:r>
      <w:r w:rsidRPr="00084FC8">
        <w:rPr>
          <w:b/>
        </w:rPr>
        <w:t>razdoblje trenutnih informacija</w:t>
      </w:r>
    </w:p>
    <w:p w:rsidR="00084FC8" w:rsidRPr="00084FC8" w:rsidRDefault="00084FC8" w:rsidP="00204F49">
      <w:pPr>
        <w:pStyle w:val="ListParagraph"/>
        <w:numPr>
          <w:ilvl w:val="0"/>
          <w:numId w:val="161"/>
        </w:numPr>
      </w:pPr>
      <w:r>
        <w:t xml:space="preserve">Bell – 1876. – izum telefona – započinje razdoblje </w:t>
      </w:r>
      <w:r w:rsidRPr="00084FC8">
        <w:rPr>
          <w:b/>
        </w:rPr>
        <w:t>prijenos</w:t>
      </w:r>
      <w:r>
        <w:rPr>
          <w:b/>
        </w:rPr>
        <w:t>a</w:t>
      </w:r>
      <w:r w:rsidRPr="00084FC8">
        <w:rPr>
          <w:b/>
        </w:rPr>
        <w:t xml:space="preserve"> recipročnih informacija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 xml:space="preserve">Hertz – 1887. – otkriće elektromagnetskih valova i razvoj radija – Tesla – 1893. / Marconi – 1896. i izum televizije – Baird – 1925. 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1866. povezani kontinenti pomorskim kablovima</w:t>
      </w:r>
    </w:p>
    <w:p w:rsidR="000E0D19" w:rsidRPr="000E0D19" w:rsidRDefault="000E0D19" w:rsidP="000E0D19">
      <w:pPr>
        <w:pStyle w:val="ListParagraph"/>
        <w:numPr>
          <w:ilvl w:val="0"/>
          <w:numId w:val="161"/>
        </w:numPr>
      </w:pPr>
      <w:r w:rsidRPr="000E0D19">
        <w:t>1960. prvi telekomunikacijsku satelit – Echo 1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1970-ih – prva telekomunikacijska revolucija</w:t>
      </w:r>
      <w:r w:rsidR="000E0D19">
        <w:t xml:space="preserve"> – do 1970-ih informacije su se prenosile nepromijenjene, a od 1970-ih se digitaliziraju i šalju preko više kanala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Digitalizacija signala i primjena optičkih vlakana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Više informacija se prenosi na istom kanalu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Pojava Interneta – svjetske računalne mreže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Ekspanzija mobilne tehnologije</w:t>
      </w:r>
      <w:r w:rsidR="000E0D19">
        <w:t xml:space="preserve"> </w:t>
      </w:r>
    </w:p>
    <w:p w:rsidR="00D6004B" w:rsidRPr="000E0D19" w:rsidRDefault="005E4D19" w:rsidP="000E0D19">
      <w:pPr>
        <w:pStyle w:val="ListParagraph"/>
        <w:numPr>
          <w:ilvl w:val="0"/>
          <w:numId w:val="161"/>
        </w:numPr>
      </w:pPr>
      <w:r w:rsidRPr="000E0D19">
        <w:rPr>
          <w:b/>
          <w:bCs/>
        </w:rPr>
        <w:t xml:space="preserve">Internet i mobilna tehnologija </w:t>
      </w:r>
      <w:r w:rsidRPr="000E0D19">
        <w:t>– oblici telekomunikacijskog prometa koji se danas najbrže razvijaju</w:t>
      </w:r>
    </w:p>
    <w:p w:rsidR="00D6004B" w:rsidRPr="000E0D19" w:rsidRDefault="005E4D19" w:rsidP="000E0D19">
      <w:pPr>
        <w:pStyle w:val="ListParagraph"/>
        <w:numPr>
          <w:ilvl w:val="0"/>
          <w:numId w:val="161"/>
        </w:numPr>
      </w:pPr>
      <w:r w:rsidRPr="000E0D19">
        <w:t>Preko 1 mlrd. mobitela u svijetu – godišnji rast od 30%</w:t>
      </w:r>
    </w:p>
    <w:p w:rsidR="00D6004B" w:rsidRDefault="005E4D19" w:rsidP="000E0D19">
      <w:pPr>
        <w:pStyle w:val="ListParagraph"/>
        <w:numPr>
          <w:ilvl w:val="0"/>
          <w:numId w:val="161"/>
        </w:numPr>
      </w:pPr>
      <w:r w:rsidRPr="000E0D19">
        <w:t>Internet je omogućio rad i upravljanje na daljinu</w:t>
      </w:r>
    </w:p>
    <w:p w:rsidR="000E0D19" w:rsidRPr="000E0D19" w:rsidRDefault="000E0D19" w:rsidP="000E0D19">
      <w:pPr>
        <w:pStyle w:val="ListParagraph"/>
        <w:ind w:left="360"/>
      </w:pPr>
    </w:p>
    <w:p w:rsidR="000E0D19" w:rsidRDefault="000E0D19" w:rsidP="000E0D19">
      <w:pPr>
        <w:pStyle w:val="Heading2"/>
        <w:numPr>
          <w:ilvl w:val="1"/>
          <w:numId w:val="11"/>
        </w:numPr>
        <w:ind w:left="567" w:hanging="516"/>
      </w:pPr>
      <w:bookmarkStart w:id="130" w:name="_Toc454961835"/>
      <w:r>
        <w:t>Opća obilježja i podjela trgovine</w:t>
      </w:r>
      <w:bookmarkEnd w:id="130"/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trgovina je ljudska djelatnost koja povezuje proizvodnju i potrošnju – posrednička uloga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razvojem trgovine povećao se standard života, pa tako sve države potiču razvoj trgovine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 trgovine usko je vezan uz gradove („gradovi su kćeri trgovine“)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trgovina je uvijek smještena na najprometnijim lokacijama u gradu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razvojem prometa, trgovina se širi i na predgrađa i na rubove gradova (područja gradske regije)</w:t>
      </w:r>
    </w:p>
    <w:p w:rsidR="000E0D19" w:rsidRDefault="000E0D19" w:rsidP="000E0D19">
      <w:pPr>
        <w:pStyle w:val="Heading3"/>
      </w:pPr>
      <w:bookmarkStart w:id="131" w:name="_Toc454961836"/>
      <w:r>
        <w:t>Opća obilježja trgovine</w:t>
      </w:r>
      <w:bookmarkEnd w:id="131"/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trgovina se razvija sa prvim gradovima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primitivna trgovina bila je naturalna – robna razmjena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veliki napredak u trgovini je pojava novca, tj. korištenje novca kao platežnog sredstva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 xml:space="preserve">objekt trgovine je roba koja može biti </w:t>
      </w:r>
      <w:r w:rsidRPr="000E0D19">
        <w:rPr>
          <w:b/>
        </w:rPr>
        <w:t>vidljiva</w:t>
      </w:r>
      <w:r>
        <w:rPr>
          <w:b/>
        </w:rPr>
        <w:t xml:space="preserve"> </w:t>
      </w:r>
      <w:r w:rsidRPr="000E0D19">
        <w:t>(</w:t>
      </w:r>
      <w:r>
        <w:t xml:space="preserve">sirovine, proizvodi, poluprerađevine i finalni ind. proizvodi) i </w:t>
      </w:r>
      <w:r w:rsidRPr="000E0D19">
        <w:rPr>
          <w:b/>
        </w:rPr>
        <w:t>nevidljiva</w:t>
      </w:r>
      <w:r>
        <w:rPr>
          <w:b/>
        </w:rPr>
        <w:t xml:space="preserve"> </w:t>
      </w:r>
      <w:r>
        <w:t>(informacije, licence, kapital i usluge)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cijena robe se formira u odnosu na ponudu i potražnju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poticajni faktori trgovine (3D):</w:t>
      </w:r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>razlike – differences</w:t>
      </w:r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>želje – desires</w:t>
      </w:r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>udaljenosti – distances</w:t>
      </w:r>
    </w:p>
    <w:p w:rsidR="000E0D19" w:rsidRDefault="000E0D19" w:rsidP="005E4D19">
      <w:pPr>
        <w:pStyle w:val="ListParagraph"/>
        <w:numPr>
          <w:ilvl w:val="0"/>
          <w:numId w:val="166"/>
        </w:numPr>
      </w:pPr>
      <w:r>
        <w:lastRenderedPageBreak/>
        <w:t>trgovina će imati najveći intenzitet ukoliko su razlike velike, želje za prodajom i kupnjom obostrane, a udaljenosti male</w:t>
      </w:r>
    </w:p>
    <w:p w:rsidR="000E0D19" w:rsidRDefault="000E0D19" w:rsidP="000E0D19">
      <w:pPr>
        <w:pStyle w:val="Heading3"/>
      </w:pPr>
      <w:bookmarkStart w:id="132" w:name="_Toc454961837"/>
      <w:r>
        <w:t>Horizontalna i vertikalna dimenzija trgovine</w:t>
      </w:r>
      <w:bookmarkEnd w:id="132"/>
    </w:p>
    <w:p w:rsidR="000E0D19" w:rsidRDefault="000E0D19" w:rsidP="005E4D19">
      <w:pPr>
        <w:pStyle w:val="ListParagraph"/>
        <w:numPr>
          <w:ilvl w:val="0"/>
          <w:numId w:val="166"/>
        </w:numPr>
      </w:pPr>
      <w:r w:rsidRPr="000E0D19">
        <w:rPr>
          <w:b/>
        </w:rPr>
        <w:t>horizontalna dimenzija</w:t>
      </w:r>
      <w:r>
        <w:t xml:space="preserve"> – veza između proizvodnje i potrošnje</w:t>
      </w:r>
    </w:p>
    <w:p w:rsidR="000E0D19" w:rsidRDefault="000E0D19" w:rsidP="005E4D19">
      <w:pPr>
        <w:pStyle w:val="ListParagraph"/>
        <w:numPr>
          <w:ilvl w:val="0"/>
          <w:numId w:val="166"/>
        </w:numPr>
      </w:pPr>
      <w:r w:rsidRPr="000E0D19">
        <w:rPr>
          <w:b/>
        </w:rPr>
        <w:t>vertikalna dimenzija</w:t>
      </w:r>
      <w:r>
        <w:t xml:space="preserve"> – veza između veleprodaje i maloprodaje</w:t>
      </w:r>
    </w:p>
    <w:p w:rsidR="00E55D84" w:rsidRDefault="00E55D84" w:rsidP="00E55D84">
      <w:pPr>
        <w:pStyle w:val="ListParagraph"/>
        <w:ind w:left="360"/>
      </w:pPr>
    </w:p>
    <w:p w:rsidR="000E0D19" w:rsidRDefault="00E55D84" w:rsidP="005E4D19">
      <w:pPr>
        <w:pStyle w:val="ListParagraph"/>
        <w:numPr>
          <w:ilvl w:val="0"/>
          <w:numId w:val="166"/>
        </w:numPr>
      </w:pPr>
      <w:r>
        <w:t>Faze odvijanja trgovine: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stvaranje trgovinskih dobara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organizacija trgovinskih veza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funkcioniranje uporišta (uredi, skladišta…)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kretanje kapitala</w:t>
      </w:r>
    </w:p>
    <w:p w:rsidR="00E55D84" w:rsidRDefault="00E55D84" w:rsidP="005E4D19">
      <w:pPr>
        <w:pStyle w:val="ListParagraph"/>
        <w:numPr>
          <w:ilvl w:val="0"/>
          <w:numId w:val="168"/>
        </w:numPr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>
        <w:t>Osnovna podjela trgovine:</w:t>
      </w:r>
    </w:p>
    <w:p w:rsidR="00E55D84" w:rsidRDefault="00E55D84" w:rsidP="005E4D19">
      <w:pPr>
        <w:pStyle w:val="ListParagraph"/>
        <w:numPr>
          <w:ilvl w:val="1"/>
          <w:numId w:val="169"/>
        </w:numPr>
      </w:pPr>
      <w:r>
        <w:t>unutrašnja</w:t>
      </w:r>
    </w:p>
    <w:p w:rsidR="00E55D84" w:rsidRDefault="00E55D84" w:rsidP="005E4D19">
      <w:pPr>
        <w:pStyle w:val="ListParagraph"/>
        <w:numPr>
          <w:ilvl w:val="1"/>
          <w:numId w:val="169"/>
        </w:numPr>
      </w:pPr>
      <w:r>
        <w:t>vanjska (međunarodna) trgovina</w:t>
      </w:r>
    </w:p>
    <w:p w:rsidR="00E55D84" w:rsidRDefault="00E55D84" w:rsidP="00E55D84">
      <w:pPr>
        <w:pStyle w:val="ListParagraph"/>
        <w:ind w:left="1080"/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>
        <w:t xml:space="preserve">Unutrašnja trgovina dijeli se na </w:t>
      </w:r>
      <w:r w:rsidRPr="00E55D84">
        <w:rPr>
          <w:b/>
        </w:rPr>
        <w:t>trgovinu na veliko</w:t>
      </w:r>
      <w:r>
        <w:t xml:space="preserve"> (veletrgovina) i</w:t>
      </w:r>
      <w:r w:rsidRPr="00E55D84">
        <w:rPr>
          <w:b/>
        </w:rPr>
        <w:t xml:space="preserve"> trgovinu na malo</w:t>
      </w:r>
    </w:p>
    <w:p w:rsidR="00E55D84" w:rsidRDefault="00E55D84" w:rsidP="005E4D19">
      <w:pPr>
        <w:pStyle w:val="ListParagraph"/>
        <w:numPr>
          <w:ilvl w:val="0"/>
          <w:numId w:val="168"/>
        </w:numPr>
      </w:pPr>
      <w:r w:rsidRPr="00E55D84">
        <w:rPr>
          <w:b/>
        </w:rPr>
        <w:t>trgovina na veliko</w:t>
      </w:r>
      <w:r>
        <w:t xml:space="preserve"> nabavlja robu na veliko izravno od proizvođača ili ostalih veletrgovaca i prodaje je trgovini na malo ili prerađivačima – odvija se na </w:t>
      </w:r>
      <w:r w:rsidRPr="00E55D84">
        <w:rPr>
          <w:b/>
        </w:rPr>
        <w:t>veletržnicama</w:t>
      </w:r>
    </w:p>
    <w:p w:rsidR="007076ED" w:rsidRPr="007076ED" w:rsidRDefault="007076ED" w:rsidP="007076ED">
      <w:pPr>
        <w:pStyle w:val="ListParagraph"/>
        <w:ind w:left="360"/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 w:rsidRPr="00E55D84">
        <w:rPr>
          <w:b/>
        </w:rPr>
        <w:t>trgovina na malo</w:t>
      </w:r>
      <w:r>
        <w:t xml:space="preserve"> ima važnu ulogu u opskrbi stanovništva – najstariji oblik trgovine na malo su tržnice i sajmovi</w:t>
      </w:r>
    </w:p>
    <w:p w:rsidR="00E55D84" w:rsidRDefault="00E55D84" w:rsidP="005E4D19">
      <w:pPr>
        <w:pStyle w:val="ListParagraph"/>
        <w:numPr>
          <w:ilvl w:val="1"/>
          <w:numId w:val="170"/>
        </w:numPr>
      </w:pPr>
      <w:r>
        <w:rPr>
          <w:b/>
        </w:rPr>
        <w:t xml:space="preserve">sajmovi </w:t>
      </w:r>
      <w:r>
        <w:t>su imali veliku ulogu u postanku i razvoju gradova (sajamski gradovi)</w:t>
      </w:r>
    </w:p>
    <w:p w:rsidR="00E55D84" w:rsidRDefault="00E55D84" w:rsidP="005E4D19">
      <w:pPr>
        <w:pStyle w:val="ListParagraph"/>
        <w:numPr>
          <w:ilvl w:val="1"/>
          <w:numId w:val="170"/>
        </w:numPr>
      </w:pPr>
      <w:r>
        <w:rPr>
          <w:b/>
        </w:rPr>
        <w:t xml:space="preserve">tržnice </w:t>
      </w:r>
      <w:r>
        <w:t xml:space="preserve">se nalaze u centru grada ili po četvrtima i rade svakodnevno, dok se </w:t>
      </w:r>
      <w:r>
        <w:rPr>
          <w:b/>
        </w:rPr>
        <w:t>sajmovi</w:t>
      </w:r>
      <w:r>
        <w:t xml:space="preserve"> nalaze na rubovima grada i rade povremeno</w:t>
      </w:r>
    </w:p>
    <w:p w:rsidR="00E55D84" w:rsidRDefault="00E55D84" w:rsidP="005E4D19">
      <w:pPr>
        <w:pStyle w:val="ListParagraph"/>
        <w:numPr>
          <w:ilvl w:val="0"/>
          <w:numId w:val="170"/>
        </w:numPr>
      </w:pPr>
      <w:r>
        <w:rPr>
          <w:b/>
        </w:rPr>
        <w:t>specijalizirane prodavaonice:</w:t>
      </w:r>
      <w:r>
        <w:t xml:space="preserve"> tekstilna, trgovina obuće, električnih i kemijskih proizvoda…</w:t>
      </w:r>
    </w:p>
    <w:p w:rsidR="00E55D84" w:rsidRDefault="00E55D84" w:rsidP="005E4D19">
      <w:pPr>
        <w:pStyle w:val="ListParagraph"/>
        <w:numPr>
          <w:ilvl w:val="0"/>
          <w:numId w:val="170"/>
        </w:numPr>
      </w:pPr>
      <w:r>
        <w:t xml:space="preserve">na razvoj trgovine na malo snažno su utjecali američki oblici trgovine: samoposluga, </w:t>
      </w:r>
      <w:r w:rsidR="007076ED">
        <w:t>trgovina na kredit, prodaja putem kataloga, jedinstvene cijene i akcije</w:t>
      </w:r>
    </w:p>
    <w:p w:rsidR="007076ED" w:rsidRDefault="007076ED" w:rsidP="007076ED">
      <w:pPr>
        <w:pStyle w:val="ListParagraph"/>
        <w:ind w:left="360"/>
      </w:pPr>
    </w:p>
    <w:p w:rsidR="007076ED" w:rsidRDefault="007076ED" w:rsidP="005E4D19">
      <w:pPr>
        <w:pStyle w:val="ListParagraph"/>
        <w:numPr>
          <w:ilvl w:val="0"/>
          <w:numId w:val="170"/>
        </w:numPr>
      </w:pPr>
      <w:r w:rsidRPr="007076ED">
        <w:rPr>
          <w:b/>
        </w:rPr>
        <w:t>vanjska trgovina</w:t>
      </w:r>
      <w:r>
        <w:t xml:space="preserve"> – skup gospodarskih aktivnosti koje se odnose na kupovanje, prodavanje i transportiranje robe između dviju ili više država</w:t>
      </w:r>
    </w:p>
    <w:p w:rsidR="007076ED" w:rsidRDefault="007076ED" w:rsidP="005E4D19">
      <w:pPr>
        <w:pStyle w:val="ListParagraph"/>
        <w:numPr>
          <w:ilvl w:val="0"/>
          <w:numId w:val="170"/>
        </w:numPr>
      </w:pPr>
      <w:r w:rsidRPr="007076ED">
        <w:rPr>
          <w:b/>
        </w:rPr>
        <w:t>tranzit</w:t>
      </w:r>
      <w:r>
        <w:t xml:space="preserve"> – neke zemlje sudjeluju u trgovini kao tranzitne </w:t>
      </w:r>
    </w:p>
    <w:p w:rsidR="007076ED" w:rsidRDefault="007076ED" w:rsidP="005E4D19">
      <w:pPr>
        <w:pStyle w:val="ListParagraph"/>
        <w:numPr>
          <w:ilvl w:val="0"/>
          <w:numId w:val="170"/>
        </w:numPr>
      </w:pPr>
      <w:r>
        <w:rPr>
          <w:b/>
        </w:rPr>
        <w:t xml:space="preserve">trgovinska bilanca </w:t>
      </w:r>
      <w:r>
        <w:t>–</w:t>
      </w:r>
      <w:r>
        <w:rPr>
          <w:b/>
        </w:rPr>
        <w:t xml:space="preserve"> </w:t>
      </w:r>
      <w:r>
        <w:t>razlika između količine uvoza i izvoza</w:t>
      </w:r>
    </w:p>
    <w:p w:rsidR="007076ED" w:rsidRDefault="007076ED" w:rsidP="007076ED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>
            <wp:extent cx="5546863" cy="3116606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23" cy="311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6ED" w:rsidRDefault="007076ED" w:rsidP="007076ED">
      <w:pPr>
        <w:pStyle w:val="Heading3"/>
      </w:pPr>
      <w:bookmarkStart w:id="133" w:name="_Toc454961838"/>
      <w:r>
        <w:t>Svjetski trgovinski sustavi</w:t>
      </w:r>
      <w:bookmarkEnd w:id="133"/>
    </w:p>
    <w:p w:rsid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>
        <w:t xml:space="preserve">cjelokupna vanjska trgovina svih zemalja svijeta naziva se </w:t>
      </w:r>
      <w:r w:rsidRPr="007076ED">
        <w:rPr>
          <w:b/>
        </w:rPr>
        <w:t>svjetskom trgovinom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>
        <w:t>obuhvaća ukupnu razmjenu među zemljama, a sastoji se od svjetskog uvoza i izvoza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 w:rsidRPr="007076ED">
        <w:rPr>
          <w:b/>
        </w:rPr>
        <w:t>sastoji se od 3 komponente</w:t>
      </w:r>
      <w:r>
        <w:t>: razvoj (porast i pad), glavna trgovinska područja i robna struktura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 w:rsidRPr="007076ED">
        <w:rPr>
          <w:b/>
        </w:rPr>
        <w:t>multinacionalne (transnacionalne) kompanije</w:t>
      </w:r>
      <w:r>
        <w:t xml:space="preserve"> – djeluju na svjetskom tržištu jer im je lokalno premaleno</w:t>
      </w:r>
    </w:p>
    <w:p w:rsidR="007076ED" w:rsidRPr="007076ED" w:rsidRDefault="007076ED" w:rsidP="005E4D19">
      <w:pPr>
        <w:pStyle w:val="ListParagraph"/>
        <w:numPr>
          <w:ilvl w:val="1"/>
          <w:numId w:val="171"/>
        </w:numPr>
        <w:rPr>
          <w:b/>
        </w:rPr>
      </w:pPr>
      <w:r w:rsidRPr="007076ED">
        <w:t>posluju</w:t>
      </w:r>
      <w:r>
        <w:t xml:space="preserve"> u više zemalja i ostvaruju dobit veću od nekih zemalja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>
        <w:rPr>
          <w:b/>
        </w:rPr>
        <w:t xml:space="preserve">tripolarna shema </w:t>
      </w:r>
      <w:r>
        <w:t xml:space="preserve">– </w:t>
      </w:r>
      <w:r>
        <w:rPr>
          <w:b/>
        </w:rPr>
        <w:t xml:space="preserve">tri glavna pola svjetske trgovine: </w:t>
      </w:r>
      <w:r>
        <w:t>Angloamerika, Zapadna Europa (EU) i Japan (sa susjedima)</w:t>
      </w:r>
    </w:p>
    <w:p w:rsidR="007076ED" w:rsidRDefault="007076ED" w:rsidP="005E4D19">
      <w:pPr>
        <w:pStyle w:val="ListParagraph"/>
        <w:numPr>
          <w:ilvl w:val="0"/>
          <w:numId w:val="171"/>
        </w:numPr>
      </w:pPr>
    </w:p>
    <w:p w:rsidR="007076ED" w:rsidRDefault="007076ED" w:rsidP="005E4D19">
      <w:pPr>
        <w:pStyle w:val="ListParagraph"/>
        <w:numPr>
          <w:ilvl w:val="0"/>
          <w:numId w:val="171"/>
        </w:numPr>
      </w:pPr>
      <w:r>
        <w:t>robna struktura</w:t>
      </w:r>
      <w:r w:rsidRPr="007076ED">
        <w:t xml:space="preserve"> svjetske trgovine</w:t>
      </w:r>
      <w:r>
        <w:t xml:space="preserve"> – tri tipa robe: hrana, sirovine i industrijski proizvodi (70% trgovine razvijenih zemalja)</w:t>
      </w:r>
    </w:p>
    <w:p w:rsidR="00A17FE7" w:rsidRDefault="00A17FE7" w:rsidP="00A17FE7"/>
    <w:p w:rsidR="00A17FE7" w:rsidRDefault="00A17FE7" w:rsidP="00A17FE7">
      <w:pPr>
        <w:pStyle w:val="Heading2"/>
        <w:numPr>
          <w:ilvl w:val="1"/>
          <w:numId w:val="11"/>
        </w:numPr>
        <w:ind w:left="567" w:hanging="516"/>
      </w:pPr>
      <w:bookmarkStart w:id="134" w:name="_Toc454961839"/>
      <w:r>
        <w:t>Razvoj i značenje turizma u svijetu</w:t>
      </w:r>
      <w:bookmarkEnd w:id="134"/>
    </w:p>
    <w:p w:rsidR="00A17FE7" w:rsidRDefault="00B76D30" w:rsidP="005E4D19">
      <w:pPr>
        <w:pStyle w:val="ListParagraph"/>
        <w:numPr>
          <w:ilvl w:val="0"/>
          <w:numId w:val="172"/>
        </w:numPr>
      </w:pPr>
      <w:r>
        <w:t>turizam se počeo razvijati u 19. st, u sklopu razvijenih zemalja Europe, danas je to svjetski proces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turizam pogoduje razvoju trgovine, prometa, pratećih grana industrije i poljoprivrede i omogućuje veliku zaposlenost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bitna značajka turizma je promjena mjesta boravka u trajanju više od 1 dana radi odmora, oporavka i zadovoljavanja kulturnih i drugih potreba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turist je svaki inozemni posjetilac koji prijeđe granicu i boravi najmanje 24 sata u određenoj zemlji (ne računajući putovanja u tranzitu, strane radnike i dr.)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turistički boravak nije boravak radi gospodarskog djelovanja ili stalna promjena prebivališta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>osnovni preduvjeti turizma su raspoloživa novčana sredstva i slobodno vrijeme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 w:rsidRPr="00B76D30">
        <w:rPr>
          <w:b/>
        </w:rPr>
        <w:t>turistička potražnja</w:t>
      </w:r>
      <w:r>
        <w:t xml:space="preserve"> zasniva se na financijskim mogućnostima i raspoloživom slobodnom vremenu – </w:t>
      </w:r>
      <w:r w:rsidRPr="00B76D30">
        <w:rPr>
          <w:b/>
        </w:rPr>
        <w:t>potisni</w:t>
      </w:r>
      <w:r>
        <w:t xml:space="preserve"> </w:t>
      </w:r>
      <w:r w:rsidRPr="00B76D30">
        <w:rPr>
          <w:b/>
        </w:rPr>
        <w:t>faktori</w:t>
      </w:r>
      <w:r>
        <w:t xml:space="preserve"> – potreba za promjenom sredine, turističke agencije i turoperatori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>emitivna turistička područja</w:t>
      </w:r>
      <w:r>
        <w:t xml:space="preserve"> – turističke regije stvorene potisnim faktorima (potražnjom)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 xml:space="preserve">turistička ponuda </w:t>
      </w:r>
      <w:r>
        <w:t xml:space="preserve">– turistička privlačnost nekog područja (grada, kraja, zemlje) i smještajni objekti – </w:t>
      </w:r>
      <w:r w:rsidRPr="00B76D30">
        <w:rPr>
          <w:b/>
        </w:rPr>
        <w:t>privlačni</w:t>
      </w:r>
      <w:r>
        <w:t xml:space="preserve"> </w:t>
      </w:r>
      <w:r w:rsidRPr="00B76D30">
        <w:rPr>
          <w:b/>
        </w:rPr>
        <w:t>faktori</w:t>
      </w:r>
      <w:r>
        <w:t xml:space="preserve"> – posebno važni privlačni faktori su prirodni čimbenici (krajolik, klima, more…)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 xml:space="preserve">društveni privlačni činitelji </w:t>
      </w:r>
      <w:r>
        <w:t>– kulturno-povijesni spomenici, kulturne ustanove, kulturno-zabavne manifestacije, znanstveno-stručni i različiti međunarodni skupovi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lastRenderedPageBreak/>
        <w:t xml:space="preserve">drugi važan element turističke ponude su </w:t>
      </w:r>
      <w:r>
        <w:rPr>
          <w:b/>
        </w:rPr>
        <w:t>smještajni (receptivni) objekti</w:t>
      </w:r>
      <w:r>
        <w:t xml:space="preserve"> – hoteli, turistička naselja, apartmani, pansioni, odmarališta, kampovi, moteli…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>razvijenost nekog turističkog mjesta ovisi o broju, vrsti i kategoriji smještajnih objekata i o ukupnom broju postelja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 xml:space="preserve">treći bitan element turizma je </w:t>
      </w:r>
      <w:r w:rsidRPr="00B76D30">
        <w:rPr>
          <w:b/>
        </w:rPr>
        <w:t>promet</w:t>
      </w:r>
      <w:r>
        <w:rPr>
          <w:b/>
        </w:rPr>
        <w:t xml:space="preserve"> – </w:t>
      </w:r>
      <w:r>
        <w:t>on integrira ponudu i potražnju jer povezuje izvorišna i odredišna područja turizma – automobil, zrakoplov, kruzeri…</w:t>
      </w:r>
    </w:p>
    <w:p w:rsidR="00B76D30" w:rsidRDefault="00B76D30" w:rsidP="00B76D30">
      <w:pPr>
        <w:pStyle w:val="Heading3"/>
      </w:pPr>
      <w:bookmarkStart w:id="135" w:name="_Toc454961840"/>
      <w:r>
        <w:t>Glavna turistička područja svijeta</w:t>
      </w:r>
      <w:bookmarkEnd w:id="135"/>
    </w:p>
    <w:p w:rsidR="00B76D30" w:rsidRDefault="00B76D30" w:rsidP="00B76D30">
      <w:pPr>
        <w:pStyle w:val="ListParagraph"/>
        <w:numPr>
          <w:ilvl w:val="0"/>
          <w:numId w:val="173"/>
        </w:numPr>
      </w:pPr>
      <w:r>
        <w:t xml:space="preserve">razlikujemo </w:t>
      </w:r>
      <w:r w:rsidRPr="00B76D30">
        <w:rPr>
          <w:b/>
        </w:rPr>
        <w:t>emitivne</w:t>
      </w:r>
      <w:r>
        <w:t xml:space="preserve"> (ishodišna – zemlje iz kojih dolaze turisti) i </w:t>
      </w:r>
      <w:r w:rsidRPr="00B76D30">
        <w:rPr>
          <w:b/>
        </w:rPr>
        <w:t>receptivne</w:t>
      </w:r>
      <w:r>
        <w:t xml:space="preserve"> (odredišne – zemlje koje primaju turiste) turističke regije/zemlje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>glavna ishodišna (emitivna) područja svijeta su razvijene zemlje – Angloamerika, Zapadna Europa, Njemačka, Nizozemska, UK i Švedska – istovremeno su i receptivne zemlje pa ostvaruju velike prihode od turizma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>glavna odredišna (receptivna) područja svijeta su stare turističke zemlje (Švicarska, Francuska, Italija), ali i nove turističke zemlje (Kanada, Novi Zeland, Tajland, Tunis, Maroko…)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>zemlje sa najvećim rashodima u turizmu su Japan, SAD i Njemačka; a najpovoljniju turističku bilancu imaju Španjolska, Francuska i Italija (najviše zarađuju od turizma)</w:t>
      </w:r>
    </w:p>
    <w:p w:rsidR="007A3D55" w:rsidRDefault="007A3D55" w:rsidP="007A3D55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910758" cy="3529082"/>
            <wp:effectExtent l="19050" t="0" r="4142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67" cy="352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7A6" w:rsidRDefault="00B917A6" w:rsidP="00B917A6">
      <w:pPr>
        <w:pStyle w:val="Heading3"/>
      </w:pPr>
      <w:bookmarkStart w:id="136" w:name="_Toc454961841"/>
      <w:r>
        <w:t>Tipovi turističkih prostora</w:t>
      </w:r>
      <w:bookmarkEnd w:id="136"/>
    </w:p>
    <w:p w:rsidR="00B917A6" w:rsidRDefault="00B917A6" w:rsidP="00B917A6">
      <w:pPr>
        <w:pStyle w:val="ListParagraph"/>
        <w:numPr>
          <w:ilvl w:val="0"/>
          <w:numId w:val="175"/>
        </w:numPr>
      </w:pPr>
      <w:r>
        <w:t>tipovi turističkih prostora: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gradovi turističke funkcije (ili gradske četvrti)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toplice i lječilišta, festivalski i umjetnički gradovi, kongresni gradovi, međunarodna znanstvena i stručna stajališta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primorski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dijele se na stare (nastali u 19. st) i nove (novijeg postanka) turističke prostore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planinski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nastaju istodobno kad i primorski tur. prostori – u planinama npr. Alpe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seoski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novijeg su postanka – vikend rekreacija, biciklističke staze, vinske ceste, seoski turizam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lastRenderedPageBreak/>
        <w:t>zaštićeni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nacionalni parkovi i prirodni rezervati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prvi nacionalni park – Yellowstone (1872.)</w:t>
      </w:r>
    </w:p>
    <w:p w:rsidR="00B917A6" w:rsidRDefault="00B917A6" w:rsidP="00B917A6">
      <w:pPr>
        <w:pStyle w:val="Heading2"/>
        <w:numPr>
          <w:ilvl w:val="1"/>
          <w:numId w:val="11"/>
        </w:numPr>
        <w:ind w:left="567" w:hanging="516"/>
      </w:pPr>
      <w:bookmarkStart w:id="137" w:name="_Toc454961842"/>
      <w:r>
        <w:t>Obilježja ostalih tercijarnih djelatnosti</w:t>
      </w:r>
      <w:bookmarkEnd w:id="137"/>
    </w:p>
    <w:p w:rsidR="00B917A6" w:rsidRDefault="00B917A6" w:rsidP="00B917A6">
      <w:pPr>
        <w:pStyle w:val="ListParagraph"/>
        <w:numPr>
          <w:ilvl w:val="0"/>
          <w:numId w:val="177"/>
        </w:numPr>
      </w:pPr>
      <w:r>
        <w:t>u ostale tercijarne djelatnosti ubrajamo:</w:t>
      </w:r>
    </w:p>
    <w:p w:rsidR="00B917A6" w:rsidRDefault="00B917A6" w:rsidP="00D13B62">
      <w:pPr>
        <w:pStyle w:val="ListParagraph"/>
        <w:numPr>
          <w:ilvl w:val="1"/>
          <w:numId w:val="179"/>
        </w:numPr>
      </w:pPr>
      <w:r>
        <w:t>bankarstvo i srodne novčarske djelatnosti</w:t>
      </w:r>
    </w:p>
    <w:p w:rsidR="00B917A6" w:rsidRDefault="00B917A6" w:rsidP="00D13B62">
      <w:pPr>
        <w:pStyle w:val="ListParagraph"/>
        <w:numPr>
          <w:ilvl w:val="1"/>
          <w:numId w:val="179"/>
        </w:numPr>
      </w:pPr>
      <w:r>
        <w:t>znanstveno-istraživačke i razvojne djelatnost i</w:t>
      </w:r>
    </w:p>
    <w:p w:rsidR="00B917A6" w:rsidRDefault="00D13B62" w:rsidP="00D13B62">
      <w:pPr>
        <w:pStyle w:val="Heading3"/>
      </w:pPr>
      <w:bookmarkStart w:id="138" w:name="_Toc454961843"/>
      <w:r>
        <w:t>Bankarstvo i srodne novčarske djelatnosti</w:t>
      </w:r>
      <w:bookmarkEnd w:id="138"/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bankarstvo</w:t>
      </w:r>
      <w:r>
        <w:t xml:space="preserve"> – poslovanje koje obuhvaća držanje depozita (novca, vrijednosnih papira, dragocjenosti) i pozajmljivanje novca</w:t>
      </w:r>
    </w:p>
    <w:p w:rsidR="00D13B62" w:rsidRPr="00D13B62" w:rsidRDefault="00D13B62" w:rsidP="00D13B62">
      <w:pPr>
        <w:pStyle w:val="ListParagraph"/>
        <w:numPr>
          <w:ilvl w:val="0"/>
          <w:numId w:val="177"/>
        </w:numPr>
      </w:pPr>
      <w:r>
        <w:t xml:space="preserve">suvremeno bankarstvo se zasniva na </w:t>
      </w:r>
      <w:r w:rsidRPr="00D13B62">
        <w:rPr>
          <w:b/>
        </w:rPr>
        <w:t>kreditu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vrste banaka</w:t>
      </w:r>
      <w:r>
        <w:t>: središnja (emisijska), poslovne banke (depozitne, komercijalne, hipotekarne, specijalne i univerzalne) i štedionice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rPr>
          <w:b/>
        </w:rPr>
        <w:t>hijerarhijska podjela banaka</w:t>
      </w:r>
      <w:r>
        <w:t>: regionalne, nacionalne i svjetske banke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rPr>
          <w:b/>
        </w:rPr>
        <w:t>štedionice</w:t>
      </w:r>
      <w:r>
        <w:t xml:space="preserve"> djeluju na lokalnoj razini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t>najveći ce</w:t>
      </w:r>
      <w:r>
        <w:t>ntri svjetskog bankarstva su New York, London i Tokyo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t>ostale financijske institucije: fondovi (investicijski, mirovinski) i osiguravajuće institucije (osiguranja i reosiguranja)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burza</w:t>
      </w:r>
      <w:r>
        <w:t xml:space="preserve"> – mjesto trgovine novcem i dionicama (vrijednosnim papirima)</w:t>
      </w:r>
    </w:p>
    <w:p w:rsidR="00D13B62" w:rsidRDefault="00D13B62" w:rsidP="00D13B62">
      <w:pPr>
        <w:pStyle w:val="Heading3"/>
      </w:pPr>
      <w:bookmarkStart w:id="139" w:name="_Toc454961844"/>
      <w:r>
        <w:t>Znanstveno istraživačke i razvojne djelatnosti</w:t>
      </w:r>
      <w:bookmarkEnd w:id="139"/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>spadaju u kvartarni sektor</w:t>
      </w: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>znanstveno-istraživačke djelatnosti se odvijaju oko sveučilišta ili u velikim industrijskim poduzećima</w:t>
      </w: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>sveučilišta su doprinijela razvoju tehnoloških parkova – npr. Stanford</w:t>
      </w:r>
    </w:p>
    <w:p w:rsidR="00D13B62" w:rsidRDefault="00D13B62" w:rsidP="00D13B62">
      <w:pPr>
        <w:pStyle w:val="ListParagraph"/>
        <w:ind w:left="360"/>
      </w:pP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 xml:space="preserve">druga skupina istraživačkih i razvojnih djelatnosti čini </w:t>
      </w:r>
      <w:r w:rsidRPr="00D13B62">
        <w:rPr>
          <w:b/>
        </w:rPr>
        <w:t>marketing i konzultantske tvrtke</w:t>
      </w:r>
      <w:r>
        <w:t xml:space="preserve"> </w:t>
      </w:r>
    </w:p>
    <w:p w:rsidR="00D13B62" w:rsidRPr="00D13B62" w:rsidRDefault="00D13B62" w:rsidP="00D13B62">
      <w:pPr>
        <w:pStyle w:val="ListParagraph"/>
        <w:ind w:left="360"/>
      </w:pPr>
    </w:p>
    <w:sectPr w:rsidR="00D13B62" w:rsidRPr="00D13B62" w:rsidSect="00D36B99">
      <w:footerReference w:type="default" r:id="rId46"/>
      <w:pgSz w:w="11906" w:h="16838"/>
      <w:pgMar w:top="720" w:right="720" w:bottom="720" w:left="720" w:header="708" w:footer="2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0C26" w:rsidRDefault="00380C26" w:rsidP="00407518">
      <w:pPr>
        <w:spacing w:after="0" w:line="240" w:lineRule="auto"/>
      </w:pPr>
      <w:r>
        <w:separator/>
      </w:r>
    </w:p>
  </w:endnote>
  <w:endnote w:type="continuationSeparator" w:id="1">
    <w:p w:rsidR="00380C26" w:rsidRDefault="00380C26" w:rsidP="00407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712392"/>
      <w:docPartObj>
        <w:docPartGallery w:val="Page Numbers (Bottom of Page)"/>
        <w:docPartUnique/>
      </w:docPartObj>
    </w:sdtPr>
    <w:sdtContent>
      <w:p w:rsidR="00B917A6" w:rsidRDefault="00883A48">
        <w:pPr>
          <w:pStyle w:val="Footer"/>
          <w:jc w:val="right"/>
        </w:pPr>
        <w:fldSimple w:instr=" PAGE   \* MERGEFORMAT ">
          <w:r w:rsidR="007A3D55">
            <w:rPr>
              <w:noProof/>
            </w:rPr>
            <w:t>1</w:t>
          </w:r>
        </w:fldSimple>
      </w:p>
    </w:sdtContent>
  </w:sdt>
  <w:p w:rsidR="00B917A6" w:rsidRDefault="00B917A6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0C26" w:rsidRDefault="00380C26" w:rsidP="00407518">
      <w:pPr>
        <w:spacing w:after="0" w:line="240" w:lineRule="auto"/>
      </w:pPr>
      <w:r>
        <w:separator/>
      </w:r>
    </w:p>
  </w:footnote>
  <w:footnote w:type="continuationSeparator" w:id="1">
    <w:p w:rsidR="00380C26" w:rsidRDefault="00380C26" w:rsidP="00407518">
      <w:pPr>
        <w:spacing w:after="0" w:line="240" w:lineRule="auto"/>
      </w:pPr>
      <w:r>
        <w:continuationSeparator/>
      </w:r>
    </w:p>
  </w:footnote>
  <w:footnote w:id="2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n – stopa rodnosti; N – broj živorođenih; P – broj stanovnika</w:t>
      </w:r>
    </w:p>
  </w:footnote>
  <w:footnote w:id="3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m – stopa smrtnosti; M – broj umrlih; P – broj stanovnika</w:t>
      </w:r>
    </w:p>
  </w:footnote>
  <w:footnote w:id="4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r = stopa prirodne promjene (prirasta); N – broj živorođenih; M – broj umrlih; P – broj stanovnika</w:t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A0C35"/>
    <w:multiLevelType w:val="hybridMultilevel"/>
    <w:tmpl w:val="19AAFD6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">
    <w:nsid w:val="01815FFD"/>
    <w:multiLevelType w:val="hybridMultilevel"/>
    <w:tmpl w:val="8ED2A91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24246BB"/>
    <w:multiLevelType w:val="hybridMultilevel"/>
    <w:tmpl w:val="55726BA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3">
    <w:nsid w:val="038772FF"/>
    <w:multiLevelType w:val="hybridMultilevel"/>
    <w:tmpl w:val="F3FEE04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41C5D1D"/>
    <w:multiLevelType w:val="hybridMultilevel"/>
    <w:tmpl w:val="D4DC81B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43B08EB"/>
    <w:multiLevelType w:val="hybridMultilevel"/>
    <w:tmpl w:val="BAC2288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04E56C7F"/>
    <w:multiLevelType w:val="hybridMultilevel"/>
    <w:tmpl w:val="3FF4EC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5095F3E"/>
    <w:multiLevelType w:val="hybridMultilevel"/>
    <w:tmpl w:val="1E76D7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6051260"/>
    <w:multiLevelType w:val="hybridMultilevel"/>
    <w:tmpl w:val="88F0BF2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D80862"/>
    <w:multiLevelType w:val="hybridMultilevel"/>
    <w:tmpl w:val="7BC6E54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080727D3"/>
    <w:multiLevelType w:val="hybridMultilevel"/>
    <w:tmpl w:val="0A40A38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94D736C"/>
    <w:multiLevelType w:val="hybridMultilevel"/>
    <w:tmpl w:val="759E8AD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09DD1910"/>
    <w:multiLevelType w:val="hybridMultilevel"/>
    <w:tmpl w:val="4BEC330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A2D1E18"/>
    <w:multiLevelType w:val="hybridMultilevel"/>
    <w:tmpl w:val="63C84B2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A325D77"/>
    <w:multiLevelType w:val="hybridMultilevel"/>
    <w:tmpl w:val="E63AC0A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B3D4CCF"/>
    <w:multiLevelType w:val="hybridMultilevel"/>
    <w:tmpl w:val="D982E71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0C425EFA"/>
    <w:multiLevelType w:val="hybridMultilevel"/>
    <w:tmpl w:val="EE967F0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0D2D2820"/>
    <w:multiLevelType w:val="multilevel"/>
    <w:tmpl w:val="40DED88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8">
    <w:nsid w:val="0E6143CA"/>
    <w:multiLevelType w:val="hybridMultilevel"/>
    <w:tmpl w:val="58C4C60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0F6413DA"/>
    <w:multiLevelType w:val="hybridMultilevel"/>
    <w:tmpl w:val="A7E44BD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108F7E6C"/>
    <w:multiLevelType w:val="hybridMultilevel"/>
    <w:tmpl w:val="7114905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1326F31"/>
    <w:multiLevelType w:val="hybridMultilevel"/>
    <w:tmpl w:val="DBAA9BE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11AA5A8D"/>
    <w:multiLevelType w:val="hybridMultilevel"/>
    <w:tmpl w:val="532E975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1C85378"/>
    <w:multiLevelType w:val="hybridMultilevel"/>
    <w:tmpl w:val="ED2411D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11D9648B"/>
    <w:multiLevelType w:val="hybridMultilevel"/>
    <w:tmpl w:val="D280268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11DE19BB"/>
    <w:multiLevelType w:val="hybridMultilevel"/>
    <w:tmpl w:val="DF7886F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12126C9B"/>
    <w:multiLevelType w:val="hybridMultilevel"/>
    <w:tmpl w:val="7816771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125620D7"/>
    <w:multiLevelType w:val="hybridMultilevel"/>
    <w:tmpl w:val="FDCAF88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4A1140D"/>
    <w:multiLevelType w:val="multilevel"/>
    <w:tmpl w:val="CC929BB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9">
    <w:nsid w:val="155062B8"/>
    <w:multiLevelType w:val="hybridMultilevel"/>
    <w:tmpl w:val="FCC4B7A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171A7D1E"/>
    <w:multiLevelType w:val="multilevel"/>
    <w:tmpl w:val="6E4842D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1">
    <w:nsid w:val="191D1170"/>
    <w:multiLevelType w:val="hybridMultilevel"/>
    <w:tmpl w:val="3ED4B88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1AB42F59"/>
    <w:multiLevelType w:val="hybridMultilevel"/>
    <w:tmpl w:val="4F2223B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1BDF6F02"/>
    <w:multiLevelType w:val="hybridMultilevel"/>
    <w:tmpl w:val="ED5A5A4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1D335C3F"/>
    <w:multiLevelType w:val="hybridMultilevel"/>
    <w:tmpl w:val="5260A71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1D933F9B"/>
    <w:multiLevelType w:val="hybridMultilevel"/>
    <w:tmpl w:val="5ABA1D4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1DF50731"/>
    <w:multiLevelType w:val="hybridMultilevel"/>
    <w:tmpl w:val="4768DB0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1F3330FF"/>
    <w:multiLevelType w:val="hybridMultilevel"/>
    <w:tmpl w:val="597C6EA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20102D34"/>
    <w:multiLevelType w:val="hybridMultilevel"/>
    <w:tmpl w:val="CA080CA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20B15B58"/>
    <w:multiLevelType w:val="hybridMultilevel"/>
    <w:tmpl w:val="0406CCF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228F02BC"/>
    <w:multiLevelType w:val="hybridMultilevel"/>
    <w:tmpl w:val="0E0A0E9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22EC7150"/>
    <w:multiLevelType w:val="hybridMultilevel"/>
    <w:tmpl w:val="97DA063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2F5509C"/>
    <w:multiLevelType w:val="hybridMultilevel"/>
    <w:tmpl w:val="48F2F91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237044CE"/>
    <w:multiLevelType w:val="hybridMultilevel"/>
    <w:tmpl w:val="B7605CE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24394EE9"/>
    <w:multiLevelType w:val="hybridMultilevel"/>
    <w:tmpl w:val="198A33F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4E05A2D"/>
    <w:multiLevelType w:val="hybridMultilevel"/>
    <w:tmpl w:val="635ADA1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25543856"/>
    <w:multiLevelType w:val="hybridMultilevel"/>
    <w:tmpl w:val="F06AC48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47">
    <w:nsid w:val="25A55AE5"/>
    <w:multiLevelType w:val="hybridMultilevel"/>
    <w:tmpl w:val="B810B97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26402AFD"/>
    <w:multiLevelType w:val="hybridMultilevel"/>
    <w:tmpl w:val="DB4CAAC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26A42AD0"/>
    <w:multiLevelType w:val="hybridMultilevel"/>
    <w:tmpl w:val="3BF0CDC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2863231C"/>
    <w:multiLevelType w:val="hybridMultilevel"/>
    <w:tmpl w:val="4B149DA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>
    <w:nsid w:val="28CD0A4A"/>
    <w:multiLevelType w:val="hybridMultilevel"/>
    <w:tmpl w:val="107A952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290723D3"/>
    <w:multiLevelType w:val="hybridMultilevel"/>
    <w:tmpl w:val="125EFDE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>
    <w:nsid w:val="2A3E5A19"/>
    <w:multiLevelType w:val="hybridMultilevel"/>
    <w:tmpl w:val="8C840808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2A775FAF"/>
    <w:multiLevelType w:val="hybridMultilevel"/>
    <w:tmpl w:val="29BED6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2CCF3C1F"/>
    <w:multiLevelType w:val="hybridMultilevel"/>
    <w:tmpl w:val="46825D7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2F5B03BA"/>
    <w:multiLevelType w:val="hybridMultilevel"/>
    <w:tmpl w:val="26B4342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>
    <w:nsid w:val="3155546E"/>
    <w:multiLevelType w:val="hybridMultilevel"/>
    <w:tmpl w:val="A0DA5FC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318922A9"/>
    <w:multiLevelType w:val="multilevel"/>
    <w:tmpl w:val="C524946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59">
    <w:nsid w:val="31D45542"/>
    <w:multiLevelType w:val="hybridMultilevel"/>
    <w:tmpl w:val="3B78B94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1DF0370"/>
    <w:multiLevelType w:val="hybridMultilevel"/>
    <w:tmpl w:val="3BB84F7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61">
    <w:nsid w:val="327852D2"/>
    <w:multiLevelType w:val="hybridMultilevel"/>
    <w:tmpl w:val="03C8523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>
    <w:nsid w:val="32C31053"/>
    <w:multiLevelType w:val="hybridMultilevel"/>
    <w:tmpl w:val="01AC68C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63">
    <w:nsid w:val="341D0555"/>
    <w:multiLevelType w:val="hybridMultilevel"/>
    <w:tmpl w:val="8F22B2D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>
    <w:nsid w:val="353E415D"/>
    <w:multiLevelType w:val="hybridMultilevel"/>
    <w:tmpl w:val="B0B0E08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>
    <w:nsid w:val="36CB3D10"/>
    <w:multiLevelType w:val="hybridMultilevel"/>
    <w:tmpl w:val="CE9605B6"/>
    <w:lvl w:ilvl="0" w:tplc="65DC0670">
      <w:start w:val="1"/>
      <w:numFmt w:val="decimal"/>
      <w:pStyle w:val="Naslovpoglavlja"/>
      <w:lvlText w:val="%1."/>
      <w:lvlJc w:val="left"/>
      <w:pPr>
        <w:ind w:left="720" w:hanging="360"/>
      </w:pPr>
      <w:rPr>
        <w:rFonts w:hint="default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37C41EAF"/>
    <w:multiLevelType w:val="hybridMultilevel"/>
    <w:tmpl w:val="AF70D6A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>
    <w:nsid w:val="3893222C"/>
    <w:multiLevelType w:val="hybridMultilevel"/>
    <w:tmpl w:val="2E666D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>
    <w:nsid w:val="38BB2F90"/>
    <w:multiLevelType w:val="hybridMultilevel"/>
    <w:tmpl w:val="C3ECE46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394A060E"/>
    <w:multiLevelType w:val="hybridMultilevel"/>
    <w:tmpl w:val="FA449A1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>
    <w:nsid w:val="3A087EC5"/>
    <w:multiLevelType w:val="hybridMultilevel"/>
    <w:tmpl w:val="9B7EBBE4"/>
    <w:lvl w:ilvl="0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>
    <w:nsid w:val="3A620555"/>
    <w:multiLevelType w:val="hybridMultilevel"/>
    <w:tmpl w:val="6852AED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>
    <w:nsid w:val="3B17184C"/>
    <w:multiLevelType w:val="hybridMultilevel"/>
    <w:tmpl w:val="AA10B14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>
    <w:nsid w:val="3C6C493A"/>
    <w:multiLevelType w:val="hybridMultilevel"/>
    <w:tmpl w:val="E65AD0B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3E2B4968"/>
    <w:multiLevelType w:val="hybridMultilevel"/>
    <w:tmpl w:val="D9669E2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>
    <w:nsid w:val="3EC55411"/>
    <w:multiLevelType w:val="hybridMultilevel"/>
    <w:tmpl w:val="70CCB556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76">
    <w:nsid w:val="3F515096"/>
    <w:multiLevelType w:val="hybridMultilevel"/>
    <w:tmpl w:val="C0E6B73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40791DA8"/>
    <w:multiLevelType w:val="hybridMultilevel"/>
    <w:tmpl w:val="F9F003A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>
    <w:nsid w:val="40E66956"/>
    <w:multiLevelType w:val="hybridMultilevel"/>
    <w:tmpl w:val="ADD2BE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>
    <w:nsid w:val="41650C12"/>
    <w:multiLevelType w:val="hybridMultilevel"/>
    <w:tmpl w:val="705AC96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>
    <w:nsid w:val="41CE44AB"/>
    <w:multiLevelType w:val="hybridMultilevel"/>
    <w:tmpl w:val="8B942E4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43293C1C"/>
    <w:multiLevelType w:val="hybridMultilevel"/>
    <w:tmpl w:val="A250880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>
    <w:nsid w:val="43537F56"/>
    <w:multiLevelType w:val="hybridMultilevel"/>
    <w:tmpl w:val="D3D05EC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>
    <w:nsid w:val="43D621FB"/>
    <w:multiLevelType w:val="hybridMultilevel"/>
    <w:tmpl w:val="A54251EC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4B76976"/>
    <w:multiLevelType w:val="hybridMultilevel"/>
    <w:tmpl w:val="2348E13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44BA4D75"/>
    <w:multiLevelType w:val="hybridMultilevel"/>
    <w:tmpl w:val="A5C29C4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>
    <w:nsid w:val="46446365"/>
    <w:multiLevelType w:val="hybridMultilevel"/>
    <w:tmpl w:val="D5FCB3B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>
    <w:nsid w:val="467F4088"/>
    <w:multiLevelType w:val="hybridMultilevel"/>
    <w:tmpl w:val="DEB0AFE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88">
    <w:nsid w:val="495910BF"/>
    <w:multiLevelType w:val="hybridMultilevel"/>
    <w:tmpl w:val="61BCF6F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>
    <w:nsid w:val="495A4F8B"/>
    <w:multiLevelType w:val="hybridMultilevel"/>
    <w:tmpl w:val="B4663AAE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0">
    <w:nsid w:val="49F27EAB"/>
    <w:multiLevelType w:val="hybridMultilevel"/>
    <w:tmpl w:val="5BD8E28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1">
    <w:nsid w:val="4A475035"/>
    <w:multiLevelType w:val="hybridMultilevel"/>
    <w:tmpl w:val="8AF0AAC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>
    <w:nsid w:val="4A7F3159"/>
    <w:multiLevelType w:val="hybridMultilevel"/>
    <w:tmpl w:val="B51EE26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>
    <w:nsid w:val="4A8F1BAF"/>
    <w:multiLevelType w:val="hybridMultilevel"/>
    <w:tmpl w:val="B43ABFC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4">
    <w:nsid w:val="4B233AE6"/>
    <w:multiLevelType w:val="hybridMultilevel"/>
    <w:tmpl w:val="994A338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4D0F7DE0"/>
    <w:multiLevelType w:val="hybridMultilevel"/>
    <w:tmpl w:val="AB2AF6F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F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767AC592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>
    <w:nsid w:val="4E211952"/>
    <w:multiLevelType w:val="hybridMultilevel"/>
    <w:tmpl w:val="5CA0EAA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4E642797"/>
    <w:multiLevelType w:val="hybridMultilevel"/>
    <w:tmpl w:val="020248D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>
    <w:nsid w:val="4EEF6D7D"/>
    <w:multiLevelType w:val="hybridMultilevel"/>
    <w:tmpl w:val="3B9E6FA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>
    <w:nsid w:val="4F8C7456"/>
    <w:multiLevelType w:val="multilevel"/>
    <w:tmpl w:val="C46E2DCA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00">
    <w:nsid w:val="4F9B2B79"/>
    <w:multiLevelType w:val="hybridMultilevel"/>
    <w:tmpl w:val="F384CF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>
    <w:nsid w:val="50E06A09"/>
    <w:multiLevelType w:val="hybridMultilevel"/>
    <w:tmpl w:val="6DF02E7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525D0096"/>
    <w:multiLevelType w:val="hybridMultilevel"/>
    <w:tmpl w:val="C6E247B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>
    <w:nsid w:val="52E97B81"/>
    <w:multiLevelType w:val="hybridMultilevel"/>
    <w:tmpl w:val="9F029D3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>
    <w:nsid w:val="53466BC8"/>
    <w:multiLevelType w:val="hybridMultilevel"/>
    <w:tmpl w:val="6B7AB09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>
    <w:nsid w:val="546E42B7"/>
    <w:multiLevelType w:val="hybridMultilevel"/>
    <w:tmpl w:val="382AF82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>
    <w:nsid w:val="54AB6E7A"/>
    <w:multiLevelType w:val="hybridMultilevel"/>
    <w:tmpl w:val="EEBE866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>
    <w:nsid w:val="55381879"/>
    <w:multiLevelType w:val="hybridMultilevel"/>
    <w:tmpl w:val="18AE21D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559B5B68"/>
    <w:multiLevelType w:val="hybridMultilevel"/>
    <w:tmpl w:val="4118A4C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09">
    <w:nsid w:val="562F1DDA"/>
    <w:multiLevelType w:val="hybridMultilevel"/>
    <w:tmpl w:val="EBA8517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>
    <w:nsid w:val="5634606D"/>
    <w:multiLevelType w:val="hybridMultilevel"/>
    <w:tmpl w:val="EBC6AA9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>
    <w:nsid w:val="56CB6CD9"/>
    <w:multiLevelType w:val="hybridMultilevel"/>
    <w:tmpl w:val="28EE8A1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2">
    <w:nsid w:val="57830272"/>
    <w:multiLevelType w:val="multilevel"/>
    <w:tmpl w:val="D8E66DE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13">
    <w:nsid w:val="57D421B2"/>
    <w:multiLevelType w:val="hybridMultilevel"/>
    <w:tmpl w:val="E504783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>
    <w:nsid w:val="57E41873"/>
    <w:multiLevelType w:val="hybridMultilevel"/>
    <w:tmpl w:val="05C6E2D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5">
    <w:nsid w:val="5A2C2076"/>
    <w:multiLevelType w:val="hybridMultilevel"/>
    <w:tmpl w:val="24D8F34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6">
    <w:nsid w:val="5A5701B7"/>
    <w:multiLevelType w:val="hybridMultilevel"/>
    <w:tmpl w:val="DAFA26E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>
    <w:nsid w:val="5B064B5E"/>
    <w:multiLevelType w:val="hybridMultilevel"/>
    <w:tmpl w:val="36A0211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5B453EAD"/>
    <w:multiLevelType w:val="multilevel"/>
    <w:tmpl w:val="5AD2B588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19">
    <w:nsid w:val="5C18580B"/>
    <w:multiLevelType w:val="hybridMultilevel"/>
    <w:tmpl w:val="00BA1BF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>
    <w:nsid w:val="5C697DEB"/>
    <w:multiLevelType w:val="hybridMultilevel"/>
    <w:tmpl w:val="D2B87EFE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5C6F498A"/>
    <w:multiLevelType w:val="hybridMultilevel"/>
    <w:tmpl w:val="08E2320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>
    <w:nsid w:val="5D2809C0"/>
    <w:multiLevelType w:val="hybridMultilevel"/>
    <w:tmpl w:val="89D2CC3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>
    <w:nsid w:val="5D530144"/>
    <w:multiLevelType w:val="hybridMultilevel"/>
    <w:tmpl w:val="6C461A0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>
    <w:nsid w:val="5DB36ACE"/>
    <w:multiLevelType w:val="hybridMultilevel"/>
    <w:tmpl w:val="3DC0611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25">
    <w:nsid w:val="5DF36E56"/>
    <w:multiLevelType w:val="hybridMultilevel"/>
    <w:tmpl w:val="5ECE630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>
    <w:nsid w:val="5E511FFD"/>
    <w:multiLevelType w:val="hybridMultilevel"/>
    <w:tmpl w:val="E6B8A36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>
    <w:nsid w:val="5EC740E1"/>
    <w:multiLevelType w:val="hybridMultilevel"/>
    <w:tmpl w:val="6E122F8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28">
    <w:nsid w:val="5F645217"/>
    <w:multiLevelType w:val="hybridMultilevel"/>
    <w:tmpl w:val="C1EE7EC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>
    <w:nsid w:val="600608C5"/>
    <w:multiLevelType w:val="hybridMultilevel"/>
    <w:tmpl w:val="EE48F8C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0">
    <w:nsid w:val="60672B60"/>
    <w:multiLevelType w:val="hybridMultilevel"/>
    <w:tmpl w:val="5C8CE5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>
    <w:nsid w:val="60EB7486"/>
    <w:multiLevelType w:val="hybridMultilevel"/>
    <w:tmpl w:val="1ABE45B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61AF3CDD"/>
    <w:multiLevelType w:val="hybridMultilevel"/>
    <w:tmpl w:val="56C2D21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>
    <w:nsid w:val="61CD5020"/>
    <w:multiLevelType w:val="hybridMultilevel"/>
    <w:tmpl w:val="4064935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>
    <w:nsid w:val="62337ED8"/>
    <w:multiLevelType w:val="hybridMultilevel"/>
    <w:tmpl w:val="F44E058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>
    <w:nsid w:val="62C737EB"/>
    <w:multiLevelType w:val="hybridMultilevel"/>
    <w:tmpl w:val="C32C1E3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6">
    <w:nsid w:val="633C5178"/>
    <w:multiLevelType w:val="hybridMultilevel"/>
    <w:tmpl w:val="EA647D2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642B12C4"/>
    <w:multiLevelType w:val="hybridMultilevel"/>
    <w:tmpl w:val="1F4028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>
    <w:nsid w:val="65733601"/>
    <w:multiLevelType w:val="hybridMultilevel"/>
    <w:tmpl w:val="8668B5F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767AC592">
      <w:start w:val="1"/>
      <w:numFmt w:val="bullet"/>
      <w:lvlText w:val=""/>
      <w:lvlJc w:val="left"/>
      <w:pPr>
        <w:ind w:left="1851" w:hanging="360"/>
      </w:pPr>
      <w:rPr>
        <w:rFonts w:ascii="Symbol" w:hAnsi="Symbol" w:hint="default"/>
      </w:rPr>
    </w:lvl>
    <w:lvl w:ilvl="3" w:tplc="041A000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39">
    <w:nsid w:val="65B76B23"/>
    <w:multiLevelType w:val="hybridMultilevel"/>
    <w:tmpl w:val="DFF68A8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663844D4"/>
    <w:multiLevelType w:val="hybridMultilevel"/>
    <w:tmpl w:val="9B54924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>
    <w:nsid w:val="66B16906"/>
    <w:multiLevelType w:val="hybridMultilevel"/>
    <w:tmpl w:val="CDACD46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42">
    <w:nsid w:val="66B505C3"/>
    <w:multiLevelType w:val="hybridMultilevel"/>
    <w:tmpl w:val="6978861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>
    <w:nsid w:val="66DF4C76"/>
    <w:multiLevelType w:val="hybridMultilevel"/>
    <w:tmpl w:val="0C9894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>
    <w:nsid w:val="676445A3"/>
    <w:multiLevelType w:val="hybridMultilevel"/>
    <w:tmpl w:val="86A6ED4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>
    <w:nsid w:val="67C944B3"/>
    <w:multiLevelType w:val="hybridMultilevel"/>
    <w:tmpl w:val="9F2E386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>
    <w:nsid w:val="6819664A"/>
    <w:multiLevelType w:val="hybridMultilevel"/>
    <w:tmpl w:val="F00C9FA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>
    <w:nsid w:val="69566518"/>
    <w:multiLevelType w:val="hybridMultilevel"/>
    <w:tmpl w:val="1E201CF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>
    <w:nsid w:val="69692DEC"/>
    <w:multiLevelType w:val="hybridMultilevel"/>
    <w:tmpl w:val="D80608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>
    <w:nsid w:val="698F5BE3"/>
    <w:multiLevelType w:val="hybridMultilevel"/>
    <w:tmpl w:val="EC9A61A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F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767AC592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>
    <w:nsid w:val="69C329F9"/>
    <w:multiLevelType w:val="multilevel"/>
    <w:tmpl w:val="C46E2DCA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51">
    <w:nsid w:val="6B0C6E77"/>
    <w:multiLevelType w:val="hybridMultilevel"/>
    <w:tmpl w:val="1BA4ED5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2">
    <w:nsid w:val="6B0F677C"/>
    <w:multiLevelType w:val="hybridMultilevel"/>
    <w:tmpl w:val="AAB209B6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53">
    <w:nsid w:val="6DE95162"/>
    <w:multiLevelType w:val="multilevel"/>
    <w:tmpl w:val="A8A651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4">
    <w:nsid w:val="6E5C0765"/>
    <w:multiLevelType w:val="hybridMultilevel"/>
    <w:tmpl w:val="D01AF8E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>
    <w:nsid w:val="6FBF5142"/>
    <w:multiLevelType w:val="hybridMultilevel"/>
    <w:tmpl w:val="F594C25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>
    <w:nsid w:val="6FD2171C"/>
    <w:multiLevelType w:val="hybridMultilevel"/>
    <w:tmpl w:val="24B69E9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6FF25A8B"/>
    <w:multiLevelType w:val="hybridMultilevel"/>
    <w:tmpl w:val="C4FC6B28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>
    <w:nsid w:val="709300D3"/>
    <w:multiLevelType w:val="multilevel"/>
    <w:tmpl w:val="8FBCB67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9">
    <w:nsid w:val="70A53AA9"/>
    <w:multiLevelType w:val="hybridMultilevel"/>
    <w:tmpl w:val="67E89CA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>
    <w:nsid w:val="70EF414D"/>
    <w:multiLevelType w:val="hybridMultilevel"/>
    <w:tmpl w:val="E84892D0"/>
    <w:lvl w:ilvl="0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711451BD"/>
    <w:multiLevelType w:val="hybridMultilevel"/>
    <w:tmpl w:val="FD122D1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>
    <w:nsid w:val="736B32FD"/>
    <w:multiLevelType w:val="hybridMultilevel"/>
    <w:tmpl w:val="B880A15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>
    <w:nsid w:val="73746DA0"/>
    <w:multiLevelType w:val="hybridMultilevel"/>
    <w:tmpl w:val="9E34C6D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>
    <w:nsid w:val="74471E36"/>
    <w:multiLevelType w:val="hybridMultilevel"/>
    <w:tmpl w:val="6828628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>
    <w:nsid w:val="74AE7ED7"/>
    <w:multiLevelType w:val="hybridMultilevel"/>
    <w:tmpl w:val="B7364A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>
    <w:nsid w:val="75313109"/>
    <w:multiLevelType w:val="hybridMultilevel"/>
    <w:tmpl w:val="AE7C73D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67">
    <w:nsid w:val="764A33D7"/>
    <w:multiLevelType w:val="hybridMultilevel"/>
    <w:tmpl w:val="58DEB91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>
    <w:nsid w:val="77205AA7"/>
    <w:multiLevelType w:val="hybridMultilevel"/>
    <w:tmpl w:val="289A25A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9">
    <w:nsid w:val="783305FE"/>
    <w:multiLevelType w:val="hybridMultilevel"/>
    <w:tmpl w:val="3354A19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79C00941"/>
    <w:multiLevelType w:val="hybridMultilevel"/>
    <w:tmpl w:val="5A84D1D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1">
    <w:nsid w:val="79DA779D"/>
    <w:multiLevelType w:val="hybridMultilevel"/>
    <w:tmpl w:val="293AE3B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>
    <w:nsid w:val="7A073B11"/>
    <w:multiLevelType w:val="hybridMultilevel"/>
    <w:tmpl w:val="43801AD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131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51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73">
    <w:nsid w:val="7B3E3D80"/>
    <w:multiLevelType w:val="multilevel"/>
    <w:tmpl w:val="28884D06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74">
    <w:nsid w:val="7B611406"/>
    <w:multiLevelType w:val="hybridMultilevel"/>
    <w:tmpl w:val="14E2923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>
    <w:nsid w:val="7C216268"/>
    <w:multiLevelType w:val="hybridMultilevel"/>
    <w:tmpl w:val="4FC81AEA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76">
    <w:nsid w:val="7D044E42"/>
    <w:multiLevelType w:val="multilevel"/>
    <w:tmpl w:val="8FBCB67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77">
    <w:nsid w:val="7EB6628C"/>
    <w:multiLevelType w:val="hybridMultilevel"/>
    <w:tmpl w:val="E3A0273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>
    <w:nsid w:val="7FC576D2"/>
    <w:multiLevelType w:val="hybridMultilevel"/>
    <w:tmpl w:val="5F8ABA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>
    <w:nsid w:val="7FE708E6"/>
    <w:multiLevelType w:val="hybridMultilevel"/>
    <w:tmpl w:val="FCD8A09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5"/>
  </w:num>
  <w:num w:numId="2">
    <w:abstractNumId w:val="153"/>
  </w:num>
  <w:num w:numId="3">
    <w:abstractNumId w:val="84"/>
  </w:num>
  <w:num w:numId="4">
    <w:abstractNumId w:val="53"/>
  </w:num>
  <w:num w:numId="5">
    <w:abstractNumId w:val="51"/>
  </w:num>
  <w:num w:numId="6">
    <w:abstractNumId w:val="13"/>
  </w:num>
  <w:num w:numId="7">
    <w:abstractNumId w:val="43"/>
  </w:num>
  <w:num w:numId="8">
    <w:abstractNumId w:val="47"/>
  </w:num>
  <w:num w:numId="9">
    <w:abstractNumId w:val="160"/>
  </w:num>
  <w:num w:numId="10">
    <w:abstractNumId w:val="136"/>
  </w:num>
  <w:num w:numId="11">
    <w:abstractNumId w:val="176"/>
  </w:num>
  <w:num w:numId="12">
    <w:abstractNumId w:val="80"/>
  </w:num>
  <w:num w:numId="13">
    <w:abstractNumId w:val="59"/>
  </w:num>
  <w:num w:numId="14">
    <w:abstractNumId w:val="139"/>
  </w:num>
  <w:num w:numId="15">
    <w:abstractNumId w:val="70"/>
  </w:num>
  <w:num w:numId="16">
    <w:abstractNumId w:val="94"/>
  </w:num>
  <w:num w:numId="17">
    <w:abstractNumId w:val="49"/>
  </w:num>
  <w:num w:numId="18">
    <w:abstractNumId w:val="68"/>
  </w:num>
  <w:num w:numId="19">
    <w:abstractNumId w:val="157"/>
  </w:num>
  <w:num w:numId="20">
    <w:abstractNumId w:val="96"/>
  </w:num>
  <w:num w:numId="21">
    <w:abstractNumId w:val="171"/>
  </w:num>
  <w:num w:numId="22">
    <w:abstractNumId w:val="14"/>
  </w:num>
  <w:num w:numId="23">
    <w:abstractNumId w:val="156"/>
  </w:num>
  <w:num w:numId="24">
    <w:abstractNumId w:val="17"/>
  </w:num>
  <w:num w:numId="25">
    <w:abstractNumId w:val="20"/>
  </w:num>
  <w:num w:numId="26">
    <w:abstractNumId w:val="27"/>
  </w:num>
  <w:num w:numId="27">
    <w:abstractNumId w:val="41"/>
  </w:num>
  <w:num w:numId="28">
    <w:abstractNumId w:val="35"/>
  </w:num>
  <w:num w:numId="29">
    <w:abstractNumId w:val="44"/>
  </w:num>
  <w:num w:numId="30">
    <w:abstractNumId w:val="8"/>
  </w:num>
  <w:num w:numId="31">
    <w:abstractNumId w:val="22"/>
  </w:num>
  <w:num w:numId="32">
    <w:abstractNumId w:val="76"/>
  </w:num>
  <w:num w:numId="33">
    <w:abstractNumId w:val="117"/>
  </w:num>
  <w:num w:numId="34">
    <w:abstractNumId w:val="120"/>
  </w:num>
  <w:num w:numId="35">
    <w:abstractNumId w:val="34"/>
  </w:num>
  <w:num w:numId="36">
    <w:abstractNumId w:val="169"/>
  </w:num>
  <w:num w:numId="37">
    <w:abstractNumId w:val="101"/>
  </w:num>
  <w:num w:numId="38">
    <w:abstractNumId w:val="12"/>
  </w:num>
  <w:num w:numId="39">
    <w:abstractNumId w:val="72"/>
  </w:num>
  <w:num w:numId="40">
    <w:abstractNumId w:val="21"/>
  </w:num>
  <w:num w:numId="41">
    <w:abstractNumId w:val="179"/>
  </w:num>
  <w:num w:numId="42">
    <w:abstractNumId w:val="170"/>
  </w:num>
  <w:num w:numId="43">
    <w:abstractNumId w:val="168"/>
  </w:num>
  <w:num w:numId="44">
    <w:abstractNumId w:val="46"/>
  </w:num>
  <w:num w:numId="45">
    <w:abstractNumId w:val="106"/>
  </w:num>
  <w:num w:numId="46">
    <w:abstractNumId w:val="173"/>
  </w:num>
  <w:num w:numId="47">
    <w:abstractNumId w:val="118"/>
  </w:num>
  <w:num w:numId="48">
    <w:abstractNumId w:val="150"/>
  </w:num>
  <w:num w:numId="49">
    <w:abstractNumId w:val="119"/>
  </w:num>
  <w:num w:numId="50">
    <w:abstractNumId w:val="99"/>
  </w:num>
  <w:num w:numId="51">
    <w:abstractNumId w:val="87"/>
  </w:num>
  <w:num w:numId="52">
    <w:abstractNumId w:val="0"/>
  </w:num>
  <w:num w:numId="53">
    <w:abstractNumId w:val="61"/>
  </w:num>
  <w:num w:numId="54">
    <w:abstractNumId w:val="82"/>
  </w:num>
  <w:num w:numId="55">
    <w:abstractNumId w:val="56"/>
  </w:num>
  <w:num w:numId="56">
    <w:abstractNumId w:val="29"/>
  </w:num>
  <w:num w:numId="57">
    <w:abstractNumId w:val="123"/>
  </w:num>
  <w:num w:numId="58">
    <w:abstractNumId w:val="143"/>
  </w:num>
  <w:num w:numId="59">
    <w:abstractNumId w:val="114"/>
  </w:num>
  <w:num w:numId="60">
    <w:abstractNumId w:val="105"/>
  </w:num>
  <w:num w:numId="61">
    <w:abstractNumId w:val="10"/>
  </w:num>
  <w:num w:numId="62">
    <w:abstractNumId w:val="38"/>
  </w:num>
  <w:num w:numId="63">
    <w:abstractNumId w:val="97"/>
  </w:num>
  <w:num w:numId="64">
    <w:abstractNumId w:val="131"/>
  </w:num>
  <w:num w:numId="65">
    <w:abstractNumId w:val="19"/>
  </w:num>
  <w:num w:numId="66">
    <w:abstractNumId w:val="127"/>
  </w:num>
  <w:num w:numId="67">
    <w:abstractNumId w:val="174"/>
  </w:num>
  <w:num w:numId="68">
    <w:abstractNumId w:val="147"/>
  </w:num>
  <w:num w:numId="69">
    <w:abstractNumId w:val="62"/>
  </w:num>
  <w:num w:numId="70">
    <w:abstractNumId w:val="112"/>
  </w:num>
  <w:num w:numId="71">
    <w:abstractNumId w:val="146"/>
  </w:num>
  <w:num w:numId="72">
    <w:abstractNumId w:val="111"/>
  </w:num>
  <w:num w:numId="73">
    <w:abstractNumId w:val="164"/>
  </w:num>
  <w:num w:numId="74">
    <w:abstractNumId w:val="6"/>
  </w:num>
  <w:num w:numId="75">
    <w:abstractNumId w:val="172"/>
  </w:num>
  <w:num w:numId="76">
    <w:abstractNumId w:val="144"/>
  </w:num>
  <w:num w:numId="77">
    <w:abstractNumId w:val="100"/>
  </w:num>
  <w:num w:numId="78">
    <w:abstractNumId w:val="74"/>
  </w:num>
  <w:num w:numId="79">
    <w:abstractNumId w:val="36"/>
  </w:num>
  <w:num w:numId="80">
    <w:abstractNumId w:val="133"/>
  </w:num>
  <w:num w:numId="81">
    <w:abstractNumId w:val="132"/>
  </w:num>
  <w:num w:numId="82">
    <w:abstractNumId w:val="115"/>
  </w:num>
  <w:num w:numId="83">
    <w:abstractNumId w:val="18"/>
  </w:num>
  <w:num w:numId="84">
    <w:abstractNumId w:val="33"/>
  </w:num>
  <w:num w:numId="85">
    <w:abstractNumId w:val="165"/>
  </w:num>
  <w:num w:numId="86">
    <w:abstractNumId w:val="15"/>
  </w:num>
  <w:num w:numId="87">
    <w:abstractNumId w:val="86"/>
  </w:num>
  <w:num w:numId="88">
    <w:abstractNumId w:val="142"/>
  </w:num>
  <w:num w:numId="89">
    <w:abstractNumId w:val="134"/>
  </w:num>
  <w:num w:numId="90">
    <w:abstractNumId w:val="124"/>
  </w:num>
  <w:num w:numId="91">
    <w:abstractNumId w:val="122"/>
  </w:num>
  <w:num w:numId="92">
    <w:abstractNumId w:val="85"/>
  </w:num>
  <w:num w:numId="93">
    <w:abstractNumId w:val="77"/>
  </w:num>
  <w:num w:numId="94">
    <w:abstractNumId w:val="50"/>
  </w:num>
  <w:num w:numId="95">
    <w:abstractNumId w:val="57"/>
  </w:num>
  <w:num w:numId="96">
    <w:abstractNumId w:val="113"/>
  </w:num>
  <w:num w:numId="97">
    <w:abstractNumId w:val="162"/>
  </w:num>
  <w:num w:numId="98">
    <w:abstractNumId w:val="40"/>
  </w:num>
  <w:num w:numId="99">
    <w:abstractNumId w:val="107"/>
  </w:num>
  <w:num w:numId="100">
    <w:abstractNumId w:val="78"/>
  </w:num>
  <w:num w:numId="101">
    <w:abstractNumId w:val="31"/>
  </w:num>
  <w:num w:numId="102">
    <w:abstractNumId w:val="75"/>
  </w:num>
  <w:num w:numId="103">
    <w:abstractNumId w:val="116"/>
  </w:num>
  <w:num w:numId="104">
    <w:abstractNumId w:val="79"/>
  </w:num>
  <w:num w:numId="105">
    <w:abstractNumId w:val="39"/>
  </w:num>
  <w:num w:numId="106">
    <w:abstractNumId w:val="42"/>
  </w:num>
  <w:num w:numId="107">
    <w:abstractNumId w:val="145"/>
  </w:num>
  <w:num w:numId="108">
    <w:abstractNumId w:val="93"/>
  </w:num>
  <w:num w:numId="109">
    <w:abstractNumId w:val="90"/>
  </w:num>
  <w:num w:numId="110">
    <w:abstractNumId w:val="9"/>
  </w:num>
  <w:num w:numId="111">
    <w:abstractNumId w:val="52"/>
  </w:num>
  <w:num w:numId="112">
    <w:abstractNumId w:val="125"/>
  </w:num>
  <w:num w:numId="113">
    <w:abstractNumId w:val="89"/>
  </w:num>
  <w:num w:numId="114">
    <w:abstractNumId w:val="110"/>
  </w:num>
  <w:num w:numId="115">
    <w:abstractNumId w:val="23"/>
  </w:num>
  <w:num w:numId="116">
    <w:abstractNumId w:val="104"/>
  </w:num>
  <w:num w:numId="117">
    <w:abstractNumId w:val="66"/>
  </w:num>
  <w:num w:numId="118">
    <w:abstractNumId w:val="102"/>
  </w:num>
  <w:num w:numId="119">
    <w:abstractNumId w:val="163"/>
  </w:num>
  <w:num w:numId="120">
    <w:abstractNumId w:val="108"/>
  </w:num>
  <w:num w:numId="121">
    <w:abstractNumId w:val="140"/>
  </w:num>
  <w:num w:numId="122">
    <w:abstractNumId w:val="63"/>
  </w:num>
  <w:num w:numId="123">
    <w:abstractNumId w:val="3"/>
  </w:num>
  <w:num w:numId="124">
    <w:abstractNumId w:val="154"/>
  </w:num>
  <w:num w:numId="125">
    <w:abstractNumId w:val="137"/>
  </w:num>
  <w:num w:numId="126">
    <w:abstractNumId w:val="69"/>
  </w:num>
  <w:num w:numId="127">
    <w:abstractNumId w:val="103"/>
  </w:num>
  <w:num w:numId="128">
    <w:abstractNumId w:val="88"/>
  </w:num>
  <w:num w:numId="129">
    <w:abstractNumId w:val="129"/>
  </w:num>
  <w:num w:numId="130">
    <w:abstractNumId w:val="167"/>
  </w:num>
  <w:num w:numId="131">
    <w:abstractNumId w:val="60"/>
  </w:num>
  <w:num w:numId="132">
    <w:abstractNumId w:val="7"/>
  </w:num>
  <w:num w:numId="133">
    <w:abstractNumId w:val="45"/>
  </w:num>
  <w:num w:numId="134">
    <w:abstractNumId w:val="1"/>
  </w:num>
  <w:num w:numId="135">
    <w:abstractNumId w:val="64"/>
  </w:num>
  <w:num w:numId="136">
    <w:abstractNumId w:val="16"/>
  </w:num>
  <w:num w:numId="137">
    <w:abstractNumId w:val="91"/>
  </w:num>
  <w:num w:numId="138">
    <w:abstractNumId w:val="138"/>
  </w:num>
  <w:num w:numId="139">
    <w:abstractNumId w:val="161"/>
  </w:num>
  <w:num w:numId="140">
    <w:abstractNumId w:val="159"/>
  </w:num>
  <w:num w:numId="141">
    <w:abstractNumId w:val="67"/>
  </w:num>
  <w:num w:numId="142">
    <w:abstractNumId w:val="175"/>
  </w:num>
  <w:num w:numId="143">
    <w:abstractNumId w:val="55"/>
  </w:num>
  <w:num w:numId="144">
    <w:abstractNumId w:val="32"/>
  </w:num>
  <w:num w:numId="145">
    <w:abstractNumId w:val="48"/>
  </w:num>
  <w:num w:numId="146">
    <w:abstractNumId w:val="141"/>
  </w:num>
  <w:num w:numId="147">
    <w:abstractNumId w:val="155"/>
  </w:num>
  <w:num w:numId="148">
    <w:abstractNumId w:val="26"/>
  </w:num>
  <w:num w:numId="149">
    <w:abstractNumId w:val="81"/>
  </w:num>
  <w:num w:numId="150">
    <w:abstractNumId w:val="149"/>
  </w:num>
  <w:num w:numId="151">
    <w:abstractNumId w:val="95"/>
  </w:num>
  <w:num w:numId="152">
    <w:abstractNumId w:val="71"/>
  </w:num>
  <w:num w:numId="153">
    <w:abstractNumId w:val="25"/>
  </w:num>
  <w:num w:numId="154">
    <w:abstractNumId w:val="83"/>
  </w:num>
  <w:num w:numId="155">
    <w:abstractNumId w:val="151"/>
  </w:num>
  <w:num w:numId="156">
    <w:abstractNumId w:val="130"/>
  </w:num>
  <w:num w:numId="157">
    <w:abstractNumId w:val="148"/>
  </w:num>
  <w:num w:numId="158">
    <w:abstractNumId w:val="24"/>
  </w:num>
  <w:num w:numId="159">
    <w:abstractNumId w:val="121"/>
  </w:num>
  <w:num w:numId="160">
    <w:abstractNumId w:val="135"/>
  </w:num>
  <w:num w:numId="161">
    <w:abstractNumId w:val="126"/>
  </w:num>
  <w:num w:numId="162">
    <w:abstractNumId w:val="11"/>
  </w:num>
  <w:num w:numId="163">
    <w:abstractNumId w:val="166"/>
  </w:num>
  <w:num w:numId="164">
    <w:abstractNumId w:val="73"/>
  </w:num>
  <w:num w:numId="165">
    <w:abstractNumId w:val="28"/>
  </w:num>
  <w:num w:numId="166">
    <w:abstractNumId w:val="4"/>
  </w:num>
  <w:num w:numId="167">
    <w:abstractNumId w:val="30"/>
  </w:num>
  <w:num w:numId="168">
    <w:abstractNumId w:val="37"/>
  </w:num>
  <w:num w:numId="169">
    <w:abstractNumId w:val="98"/>
  </w:num>
  <w:num w:numId="170">
    <w:abstractNumId w:val="5"/>
  </w:num>
  <w:num w:numId="171">
    <w:abstractNumId w:val="92"/>
  </w:num>
  <w:num w:numId="172">
    <w:abstractNumId w:val="2"/>
  </w:num>
  <w:num w:numId="173">
    <w:abstractNumId w:val="178"/>
  </w:num>
  <w:num w:numId="174">
    <w:abstractNumId w:val="54"/>
  </w:num>
  <w:num w:numId="175">
    <w:abstractNumId w:val="109"/>
  </w:num>
  <w:num w:numId="176">
    <w:abstractNumId w:val="128"/>
  </w:num>
  <w:num w:numId="177">
    <w:abstractNumId w:val="152"/>
  </w:num>
  <w:num w:numId="178">
    <w:abstractNumId w:val="158"/>
  </w:num>
  <w:num w:numId="179">
    <w:abstractNumId w:val="58"/>
  </w:num>
  <w:num w:numId="180">
    <w:abstractNumId w:val="177"/>
  </w:num>
  <w:numIdMacAtCleanup w:val="17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oNotDisplayPageBoundaries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8298F"/>
    <w:rsid w:val="00003A04"/>
    <w:rsid w:val="00015107"/>
    <w:rsid w:val="00017FA1"/>
    <w:rsid w:val="000247F2"/>
    <w:rsid w:val="000326F6"/>
    <w:rsid w:val="00035C8E"/>
    <w:rsid w:val="0004017C"/>
    <w:rsid w:val="000406D1"/>
    <w:rsid w:val="00044FBF"/>
    <w:rsid w:val="00060C03"/>
    <w:rsid w:val="00066E0E"/>
    <w:rsid w:val="00070577"/>
    <w:rsid w:val="00084FC8"/>
    <w:rsid w:val="00085A20"/>
    <w:rsid w:val="00086CAB"/>
    <w:rsid w:val="00097369"/>
    <w:rsid w:val="000A2030"/>
    <w:rsid w:val="000B0BD5"/>
    <w:rsid w:val="000C5382"/>
    <w:rsid w:val="000C741B"/>
    <w:rsid w:val="000D2D35"/>
    <w:rsid w:val="000D68A1"/>
    <w:rsid w:val="000D761F"/>
    <w:rsid w:val="000E0D19"/>
    <w:rsid w:val="000E6707"/>
    <w:rsid w:val="000F6DBA"/>
    <w:rsid w:val="00100172"/>
    <w:rsid w:val="00105BF4"/>
    <w:rsid w:val="00106191"/>
    <w:rsid w:val="00111BE9"/>
    <w:rsid w:val="00114A81"/>
    <w:rsid w:val="00130596"/>
    <w:rsid w:val="0013075D"/>
    <w:rsid w:val="00145009"/>
    <w:rsid w:val="00146DF0"/>
    <w:rsid w:val="001522E9"/>
    <w:rsid w:val="0019367C"/>
    <w:rsid w:val="0019416C"/>
    <w:rsid w:val="00195E69"/>
    <w:rsid w:val="001E386B"/>
    <w:rsid w:val="001F0CF2"/>
    <w:rsid w:val="001F2248"/>
    <w:rsid w:val="00204F49"/>
    <w:rsid w:val="00215017"/>
    <w:rsid w:val="002219D6"/>
    <w:rsid w:val="00232410"/>
    <w:rsid w:val="002333D9"/>
    <w:rsid w:val="00240FD5"/>
    <w:rsid w:val="002478B1"/>
    <w:rsid w:val="002508C8"/>
    <w:rsid w:val="00262E3D"/>
    <w:rsid w:val="002913D9"/>
    <w:rsid w:val="0029177E"/>
    <w:rsid w:val="0029422C"/>
    <w:rsid w:val="002A665B"/>
    <w:rsid w:val="002C3639"/>
    <w:rsid w:val="002D7684"/>
    <w:rsid w:val="002E62CA"/>
    <w:rsid w:val="002E744B"/>
    <w:rsid w:val="002F2195"/>
    <w:rsid w:val="002F2E11"/>
    <w:rsid w:val="00305245"/>
    <w:rsid w:val="00325334"/>
    <w:rsid w:val="00352A3C"/>
    <w:rsid w:val="00353622"/>
    <w:rsid w:val="00366442"/>
    <w:rsid w:val="00380C26"/>
    <w:rsid w:val="003851D6"/>
    <w:rsid w:val="00386AAA"/>
    <w:rsid w:val="003873D2"/>
    <w:rsid w:val="003943A9"/>
    <w:rsid w:val="0039710F"/>
    <w:rsid w:val="003A3F10"/>
    <w:rsid w:val="003D2FEF"/>
    <w:rsid w:val="003E1320"/>
    <w:rsid w:val="003E1F0B"/>
    <w:rsid w:val="003E52F8"/>
    <w:rsid w:val="00407518"/>
    <w:rsid w:val="00410068"/>
    <w:rsid w:val="004228BC"/>
    <w:rsid w:val="0042675E"/>
    <w:rsid w:val="00426889"/>
    <w:rsid w:val="00432481"/>
    <w:rsid w:val="00437DF6"/>
    <w:rsid w:val="004468FA"/>
    <w:rsid w:val="004546A0"/>
    <w:rsid w:val="00454C3C"/>
    <w:rsid w:val="00461020"/>
    <w:rsid w:val="00467233"/>
    <w:rsid w:val="00486525"/>
    <w:rsid w:val="004A4604"/>
    <w:rsid w:val="004A7CC0"/>
    <w:rsid w:val="004B35F2"/>
    <w:rsid w:val="004C04D1"/>
    <w:rsid w:val="004C539A"/>
    <w:rsid w:val="004D112B"/>
    <w:rsid w:val="004D214A"/>
    <w:rsid w:val="004E52F9"/>
    <w:rsid w:val="00504A77"/>
    <w:rsid w:val="005120A4"/>
    <w:rsid w:val="00513D67"/>
    <w:rsid w:val="00514CDD"/>
    <w:rsid w:val="005167FB"/>
    <w:rsid w:val="005220B4"/>
    <w:rsid w:val="005242E9"/>
    <w:rsid w:val="00526D5E"/>
    <w:rsid w:val="00540983"/>
    <w:rsid w:val="0058299C"/>
    <w:rsid w:val="00583B24"/>
    <w:rsid w:val="0058790C"/>
    <w:rsid w:val="00590B1F"/>
    <w:rsid w:val="00591D5B"/>
    <w:rsid w:val="005A3A04"/>
    <w:rsid w:val="005B0743"/>
    <w:rsid w:val="005B2644"/>
    <w:rsid w:val="005E4D19"/>
    <w:rsid w:val="00607CC5"/>
    <w:rsid w:val="00610564"/>
    <w:rsid w:val="006230FE"/>
    <w:rsid w:val="00625944"/>
    <w:rsid w:val="00627CB7"/>
    <w:rsid w:val="00631DC0"/>
    <w:rsid w:val="0064542C"/>
    <w:rsid w:val="00664628"/>
    <w:rsid w:val="00670034"/>
    <w:rsid w:val="006835C5"/>
    <w:rsid w:val="006936F0"/>
    <w:rsid w:val="00696491"/>
    <w:rsid w:val="006A01AF"/>
    <w:rsid w:val="006A3964"/>
    <w:rsid w:val="006B0141"/>
    <w:rsid w:val="006B321C"/>
    <w:rsid w:val="006B7A99"/>
    <w:rsid w:val="006B7F6A"/>
    <w:rsid w:val="006D126E"/>
    <w:rsid w:val="006E613A"/>
    <w:rsid w:val="006F37D9"/>
    <w:rsid w:val="0070328D"/>
    <w:rsid w:val="007055F7"/>
    <w:rsid w:val="007076ED"/>
    <w:rsid w:val="0071539D"/>
    <w:rsid w:val="00720A8F"/>
    <w:rsid w:val="00720CE4"/>
    <w:rsid w:val="00731492"/>
    <w:rsid w:val="007318C9"/>
    <w:rsid w:val="007363C9"/>
    <w:rsid w:val="00740A7B"/>
    <w:rsid w:val="00740CE9"/>
    <w:rsid w:val="007452DC"/>
    <w:rsid w:val="00746324"/>
    <w:rsid w:val="00775616"/>
    <w:rsid w:val="0078323E"/>
    <w:rsid w:val="00785F88"/>
    <w:rsid w:val="00795EAD"/>
    <w:rsid w:val="007A3D55"/>
    <w:rsid w:val="007B411F"/>
    <w:rsid w:val="007C2956"/>
    <w:rsid w:val="007D321D"/>
    <w:rsid w:val="007E0526"/>
    <w:rsid w:val="007E17FC"/>
    <w:rsid w:val="007E1EB5"/>
    <w:rsid w:val="007E55AB"/>
    <w:rsid w:val="007E6376"/>
    <w:rsid w:val="007E7B4B"/>
    <w:rsid w:val="0080360B"/>
    <w:rsid w:val="00804FE7"/>
    <w:rsid w:val="00805E73"/>
    <w:rsid w:val="00807D8F"/>
    <w:rsid w:val="00812295"/>
    <w:rsid w:val="008465D2"/>
    <w:rsid w:val="008676BA"/>
    <w:rsid w:val="00871BB1"/>
    <w:rsid w:val="00881192"/>
    <w:rsid w:val="00881B30"/>
    <w:rsid w:val="00883A48"/>
    <w:rsid w:val="00891A1F"/>
    <w:rsid w:val="008A1CA6"/>
    <w:rsid w:val="008B2CF7"/>
    <w:rsid w:val="008C7C45"/>
    <w:rsid w:val="008D5C09"/>
    <w:rsid w:val="008D5D98"/>
    <w:rsid w:val="008D71C0"/>
    <w:rsid w:val="008E1A77"/>
    <w:rsid w:val="008E28C7"/>
    <w:rsid w:val="008F73BD"/>
    <w:rsid w:val="008F7696"/>
    <w:rsid w:val="0090203E"/>
    <w:rsid w:val="00907810"/>
    <w:rsid w:val="00923318"/>
    <w:rsid w:val="0092422F"/>
    <w:rsid w:val="009351B1"/>
    <w:rsid w:val="0094570F"/>
    <w:rsid w:val="00954FFF"/>
    <w:rsid w:val="00960A04"/>
    <w:rsid w:val="00960A13"/>
    <w:rsid w:val="00960E23"/>
    <w:rsid w:val="00982F46"/>
    <w:rsid w:val="009855D0"/>
    <w:rsid w:val="009915EA"/>
    <w:rsid w:val="009A2B44"/>
    <w:rsid w:val="009B33BB"/>
    <w:rsid w:val="009C3FB9"/>
    <w:rsid w:val="009D0E76"/>
    <w:rsid w:val="009D2283"/>
    <w:rsid w:val="009D2C42"/>
    <w:rsid w:val="009D2C84"/>
    <w:rsid w:val="00A0118E"/>
    <w:rsid w:val="00A02C81"/>
    <w:rsid w:val="00A06AA7"/>
    <w:rsid w:val="00A17FE7"/>
    <w:rsid w:val="00A20E10"/>
    <w:rsid w:val="00A2157E"/>
    <w:rsid w:val="00A41848"/>
    <w:rsid w:val="00A431EB"/>
    <w:rsid w:val="00A526D6"/>
    <w:rsid w:val="00A5517C"/>
    <w:rsid w:val="00A578F3"/>
    <w:rsid w:val="00A65077"/>
    <w:rsid w:val="00A66215"/>
    <w:rsid w:val="00A67E4B"/>
    <w:rsid w:val="00A71132"/>
    <w:rsid w:val="00A72782"/>
    <w:rsid w:val="00A76631"/>
    <w:rsid w:val="00A8298F"/>
    <w:rsid w:val="00A919B6"/>
    <w:rsid w:val="00AB154E"/>
    <w:rsid w:val="00AD50F9"/>
    <w:rsid w:val="00AD5ECA"/>
    <w:rsid w:val="00AE4E57"/>
    <w:rsid w:val="00AE5E04"/>
    <w:rsid w:val="00B0187F"/>
    <w:rsid w:val="00B0203E"/>
    <w:rsid w:val="00B17F00"/>
    <w:rsid w:val="00B25D8C"/>
    <w:rsid w:val="00B31B03"/>
    <w:rsid w:val="00B32554"/>
    <w:rsid w:val="00B569EC"/>
    <w:rsid w:val="00B60FB2"/>
    <w:rsid w:val="00B700A4"/>
    <w:rsid w:val="00B76D30"/>
    <w:rsid w:val="00B813C2"/>
    <w:rsid w:val="00B917A6"/>
    <w:rsid w:val="00BC5DBB"/>
    <w:rsid w:val="00BD4D62"/>
    <w:rsid w:val="00BE05F5"/>
    <w:rsid w:val="00BE3763"/>
    <w:rsid w:val="00BF5CB4"/>
    <w:rsid w:val="00C02EBE"/>
    <w:rsid w:val="00C13F6D"/>
    <w:rsid w:val="00C3388A"/>
    <w:rsid w:val="00C55AA5"/>
    <w:rsid w:val="00C625D5"/>
    <w:rsid w:val="00C642A5"/>
    <w:rsid w:val="00C756C6"/>
    <w:rsid w:val="00CC6E1F"/>
    <w:rsid w:val="00CC731D"/>
    <w:rsid w:val="00CD0DC0"/>
    <w:rsid w:val="00CD26B2"/>
    <w:rsid w:val="00CD7E18"/>
    <w:rsid w:val="00CE6D0A"/>
    <w:rsid w:val="00CF376D"/>
    <w:rsid w:val="00D026F1"/>
    <w:rsid w:val="00D02D5C"/>
    <w:rsid w:val="00D13B62"/>
    <w:rsid w:val="00D147CF"/>
    <w:rsid w:val="00D1799D"/>
    <w:rsid w:val="00D249B9"/>
    <w:rsid w:val="00D36B99"/>
    <w:rsid w:val="00D40244"/>
    <w:rsid w:val="00D43CAB"/>
    <w:rsid w:val="00D45016"/>
    <w:rsid w:val="00D46BD5"/>
    <w:rsid w:val="00D54DD4"/>
    <w:rsid w:val="00D6004B"/>
    <w:rsid w:val="00D61B57"/>
    <w:rsid w:val="00D63355"/>
    <w:rsid w:val="00D67C0D"/>
    <w:rsid w:val="00D71AD4"/>
    <w:rsid w:val="00D743DC"/>
    <w:rsid w:val="00DA2B82"/>
    <w:rsid w:val="00DB2C6C"/>
    <w:rsid w:val="00DC2C4B"/>
    <w:rsid w:val="00DC3EA5"/>
    <w:rsid w:val="00DC7E39"/>
    <w:rsid w:val="00DD0CEA"/>
    <w:rsid w:val="00DF0627"/>
    <w:rsid w:val="00DF712C"/>
    <w:rsid w:val="00E11C0D"/>
    <w:rsid w:val="00E12D94"/>
    <w:rsid w:val="00E1536C"/>
    <w:rsid w:val="00E15CF1"/>
    <w:rsid w:val="00E27B22"/>
    <w:rsid w:val="00E30D92"/>
    <w:rsid w:val="00E3184D"/>
    <w:rsid w:val="00E51042"/>
    <w:rsid w:val="00E55D84"/>
    <w:rsid w:val="00E56D62"/>
    <w:rsid w:val="00E60D90"/>
    <w:rsid w:val="00EA2E98"/>
    <w:rsid w:val="00EA78F6"/>
    <w:rsid w:val="00EB176E"/>
    <w:rsid w:val="00EB7442"/>
    <w:rsid w:val="00ED284B"/>
    <w:rsid w:val="00EE493C"/>
    <w:rsid w:val="00EE515A"/>
    <w:rsid w:val="00EF1C23"/>
    <w:rsid w:val="00EF5D5C"/>
    <w:rsid w:val="00F02F28"/>
    <w:rsid w:val="00F0309B"/>
    <w:rsid w:val="00F131CB"/>
    <w:rsid w:val="00F20F89"/>
    <w:rsid w:val="00F2741E"/>
    <w:rsid w:val="00F45D3A"/>
    <w:rsid w:val="00F54CE7"/>
    <w:rsid w:val="00F613CF"/>
    <w:rsid w:val="00F83C6F"/>
    <w:rsid w:val="00F873F8"/>
    <w:rsid w:val="00FC4844"/>
    <w:rsid w:val="00FC65FE"/>
    <w:rsid w:val="00FD1CAF"/>
    <w:rsid w:val="00FD36D0"/>
    <w:rsid w:val="00FD382C"/>
    <w:rsid w:val="00FF3785"/>
    <w:rsid w:val="00FF53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2195"/>
  </w:style>
  <w:style w:type="paragraph" w:styleId="Heading1">
    <w:name w:val="heading 1"/>
    <w:basedOn w:val="Naslovpoglavlja"/>
    <w:next w:val="Normal"/>
    <w:link w:val="Heading1Char"/>
    <w:uiPriority w:val="9"/>
    <w:qFormat/>
    <w:rsid w:val="00881192"/>
    <w:pPr>
      <w:ind w:left="567"/>
      <w:outlineLvl w:val="0"/>
    </w:pPr>
    <w:rPr>
      <w:sz w:val="36"/>
    </w:rPr>
  </w:style>
  <w:style w:type="paragraph" w:styleId="Heading2">
    <w:name w:val="heading 2"/>
    <w:basedOn w:val="Podnaslov"/>
    <w:next w:val="Normal"/>
    <w:link w:val="Heading2Char"/>
    <w:uiPriority w:val="9"/>
    <w:unhideWhenUsed/>
    <w:qFormat/>
    <w:rsid w:val="00881192"/>
    <w:pPr>
      <w:numPr>
        <w:ilvl w:val="1"/>
        <w:numId w:val="2"/>
      </w:numPr>
      <w:ind w:left="426"/>
      <w:outlineLvl w:val="1"/>
    </w:pPr>
    <w:rPr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334"/>
    <w:pPr>
      <w:spacing w:before="360"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A829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2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2F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5517C"/>
    <w:pPr>
      <w:spacing w:line="240" w:lineRule="auto"/>
    </w:pPr>
    <w:rPr>
      <w:b/>
      <w:bCs/>
      <w:sz w:val="18"/>
      <w:szCs w:val="18"/>
    </w:rPr>
  </w:style>
  <w:style w:type="paragraph" w:customStyle="1" w:styleId="Podnaslov">
    <w:name w:val="Podnaslov"/>
    <w:basedOn w:val="Caption"/>
    <w:link w:val="PodnaslovChar"/>
    <w:rsid w:val="003D2FEF"/>
    <w:rPr>
      <w:b w:val="0"/>
      <w:sz w:val="28"/>
      <w:szCs w:val="28"/>
    </w:rPr>
  </w:style>
  <w:style w:type="paragraph" w:customStyle="1" w:styleId="Naslovpoglavlja">
    <w:name w:val="Naslov poglavlja"/>
    <w:basedOn w:val="ListParagraph"/>
    <w:link w:val="NaslovpoglavljaChar"/>
    <w:rsid w:val="003D2FEF"/>
    <w:pPr>
      <w:numPr>
        <w:numId w:val="1"/>
      </w:numPr>
    </w:pPr>
    <w:rPr>
      <w:b/>
      <w:sz w:val="32"/>
      <w:szCs w:val="32"/>
    </w:rPr>
  </w:style>
  <w:style w:type="character" w:customStyle="1" w:styleId="CaptionChar">
    <w:name w:val="Caption Char"/>
    <w:basedOn w:val="DefaultParagraphFont"/>
    <w:link w:val="Caption"/>
    <w:uiPriority w:val="35"/>
    <w:rsid w:val="003D2FEF"/>
    <w:rPr>
      <w:b/>
      <w:bCs/>
      <w:sz w:val="18"/>
      <w:szCs w:val="18"/>
    </w:rPr>
  </w:style>
  <w:style w:type="character" w:customStyle="1" w:styleId="PodnaslovChar">
    <w:name w:val="Podnaslov Char"/>
    <w:basedOn w:val="CaptionChar"/>
    <w:link w:val="Podnaslov"/>
    <w:rsid w:val="003D2FEF"/>
  </w:style>
  <w:style w:type="character" w:customStyle="1" w:styleId="ListParagraphChar">
    <w:name w:val="List Paragraph Char"/>
    <w:basedOn w:val="DefaultParagraphFont"/>
    <w:link w:val="ListParagraph"/>
    <w:uiPriority w:val="34"/>
    <w:rsid w:val="003D2FEF"/>
  </w:style>
  <w:style w:type="character" w:customStyle="1" w:styleId="NaslovpoglavljaChar">
    <w:name w:val="Naslov poglavlja Char"/>
    <w:basedOn w:val="ListParagraphChar"/>
    <w:link w:val="Naslovpoglavlja"/>
    <w:rsid w:val="003D2FEF"/>
    <w:rPr>
      <w:b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0751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0751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07518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81192"/>
    <w:rPr>
      <w:b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533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54CE7"/>
    <w:pPr>
      <w:tabs>
        <w:tab w:val="left" w:pos="440"/>
        <w:tab w:val="right" w:leader="underscore" w:pos="10456"/>
      </w:tabs>
      <w:spacing w:before="120" w:after="0"/>
    </w:pPr>
    <w:rPr>
      <w:rFonts w:cstheme="minorHAnsi"/>
      <w:bCs/>
      <w:i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B7442"/>
    <w:pPr>
      <w:tabs>
        <w:tab w:val="left" w:pos="709"/>
        <w:tab w:val="right" w:leader="underscore" w:pos="10456"/>
      </w:tabs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EB7442"/>
    <w:pPr>
      <w:tabs>
        <w:tab w:val="right" w:leader="underscore" w:pos="10456"/>
      </w:tabs>
      <w:spacing w:after="0"/>
      <w:ind w:left="851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25334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325334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325334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325334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325334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325334"/>
    <w:pPr>
      <w:spacing w:after="0"/>
      <w:ind w:left="176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25334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81192"/>
    <w:rPr>
      <w:bC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25334"/>
    <w:rPr>
      <w:b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D36B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36B99"/>
  </w:style>
  <w:style w:type="paragraph" w:styleId="Footer">
    <w:name w:val="footer"/>
    <w:basedOn w:val="Normal"/>
    <w:link w:val="FooterChar"/>
    <w:uiPriority w:val="99"/>
    <w:unhideWhenUsed/>
    <w:rsid w:val="00D36B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B9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86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5814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30582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7254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4815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67178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458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272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4560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6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microsoft.com/office/2007/relationships/hdphoto" Target="../ppt/media/hdphoto3.wdp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1537E0-FE96-4C30-AB3E-3D7BE291A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58</Pages>
  <Words>15268</Words>
  <Characters>87033</Characters>
  <Application>Microsoft Office Word</Application>
  <DocSecurity>0</DocSecurity>
  <Lines>725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Geografija 2 - skripta</vt:lpstr>
    </vt:vector>
  </TitlesOfParts>
  <Company>Grizli777</Company>
  <LinksUpToDate>false</LinksUpToDate>
  <CharactersWithSpaces>102097</CharactersWithSpaces>
  <SharedDoc>false</SharedDoc>
  <HLinks>
    <vt:vector size="600" baseType="variant">
      <vt:variant>
        <vt:i4>1048631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_Toc454701743</vt:lpwstr>
      </vt:variant>
      <vt:variant>
        <vt:i4>1048631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_Toc454701742</vt:lpwstr>
      </vt:variant>
      <vt:variant>
        <vt:i4>1048631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_Toc454701741</vt:lpwstr>
      </vt:variant>
      <vt:variant>
        <vt:i4>1048631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_Toc454701740</vt:lpwstr>
      </vt:variant>
      <vt:variant>
        <vt:i4>1507383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_Toc454701739</vt:lpwstr>
      </vt:variant>
      <vt:variant>
        <vt:i4>1507383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_Toc454701738</vt:lpwstr>
      </vt:variant>
      <vt:variant>
        <vt:i4>1507383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_Toc454701737</vt:lpwstr>
      </vt:variant>
      <vt:variant>
        <vt:i4>1507383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_Toc454701736</vt:lpwstr>
      </vt:variant>
      <vt:variant>
        <vt:i4>1507383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_Toc454701735</vt:lpwstr>
      </vt:variant>
      <vt:variant>
        <vt:i4>1507383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_Toc454701734</vt:lpwstr>
      </vt:variant>
      <vt:variant>
        <vt:i4>1507383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_Toc454701733</vt:lpwstr>
      </vt:variant>
      <vt:variant>
        <vt:i4>1507383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_Toc454701732</vt:lpwstr>
      </vt:variant>
      <vt:variant>
        <vt:i4>1507383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_Toc454701731</vt:lpwstr>
      </vt:variant>
      <vt:variant>
        <vt:i4>1507383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_Toc454701730</vt:lpwstr>
      </vt:variant>
      <vt:variant>
        <vt:i4>1441847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_Toc454701729</vt:lpwstr>
      </vt:variant>
      <vt:variant>
        <vt:i4>1441847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_Toc454701728</vt:lpwstr>
      </vt:variant>
      <vt:variant>
        <vt:i4>1441847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_Toc454701727</vt:lpwstr>
      </vt:variant>
      <vt:variant>
        <vt:i4>1441847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_Toc454701726</vt:lpwstr>
      </vt:variant>
      <vt:variant>
        <vt:i4>1441847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_Toc454701725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_Toc454701724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_Toc454701723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_Toc454701722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_Toc454701721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_Toc454701720</vt:lpwstr>
      </vt:variant>
      <vt:variant>
        <vt:i4>1376311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_Toc454701719</vt:lpwstr>
      </vt:variant>
      <vt:variant>
        <vt:i4>1376311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_Toc454701718</vt:lpwstr>
      </vt:variant>
      <vt:variant>
        <vt:i4>1376311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_Toc454701717</vt:lpwstr>
      </vt:variant>
      <vt:variant>
        <vt:i4>1376311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_Toc454701716</vt:lpwstr>
      </vt:variant>
      <vt:variant>
        <vt:i4>1376311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_Toc454701715</vt:lpwstr>
      </vt:variant>
      <vt:variant>
        <vt:i4>1376311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_Toc454701714</vt:lpwstr>
      </vt:variant>
      <vt:variant>
        <vt:i4>1376311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_Toc454701713</vt:lpwstr>
      </vt:variant>
      <vt:variant>
        <vt:i4>1376311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_Toc454701712</vt:lpwstr>
      </vt:variant>
      <vt:variant>
        <vt:i4>1376311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_Toc454701711</vt:lpwstr>
      </vt:variant>
      <vt:variant>
        <vt:i4>1376311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_Toc454701710</vt:lpwstr>
      </vt:variant>
      <vt:variant>
        <vt:i4>1310775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_Toc454701709</vt:lpwstr>
      </vt:variant>
      <vt:variant>
        <vt:i4>1310775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_Toc454701708</vt:lpwstr>
      </vt:variant>
      <vt:variant>
        <vt:i4>1310775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_Toc454701707</vt:lpwstr>
      </vt:variant>
      <vt:variant>
        <vt:i4>1310775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_Toc454701706</vt:lpwstr>
      </vt:variant>
      <vt:variant>
        <vt:i4>1310775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_Toc454701705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_Toc454701704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_Toc454701703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_Toc454701702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_Toc454701701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_Toc454701700</vt:lpwstr>
      </vt:variant>
      <vt:variant>
        <vt:i4>1900598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_Toc454701699</vt:lpwstr>
      </vt:variant>
      <vt:variant>
        <vt:i4>1900598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_Toc454701698</vt:lpwstr>
      </vt:variant>
      <vt:variant>
        <vt:i4>1900598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_Toc454701697</vt:lpwstr>
      </vt:variant>
      <vt:variant>
        <vt:i4>1900598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_Toc454701696</vt:lpwstr>
      </vt:variant>
      <vt:variant>
        <vt:i4>1900598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_Toc454701695</vt:lpwstr>
      </vt:variant>
      <vt:variant>
        <vt:i4>1900598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_Toc454701694</vt:lpwstr>
      </vt:variant>
      <vt:variant>
        <vt:i4>1900598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_Toc454701693</vt:lpwstr>
      </vt:variant>
      <vt:variant>
        <vt:i4>1900598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_Toc454701692</vt:lpwstr>
      </vt:variant>
      <vt:variant>
        <vt:i4>1900598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_Toc454701691</vt:lpwstr>
      </vt:variant>
      <vt:variant>
        <vt:i4>1900598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_Toc454701690</vt:lpwstr>
      </vt:variant>
      <vt:variant>
        <vt:i4>1835062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_Toc454701689</vt:lpwstr>
      </vt:variant>
      <vt:variant>
        <vt:i4>1835062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_Toc454701688</vt:lpwstr>
      </vt:variant>
      <vt:variant>
        <vt:i4>1835062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_Toc454701687</vt:lpwstr>
      </vt:variant>
      <vt:variant>
        <vt:i4>1835062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_Toc454701686</vt:lpwstr>
      </vt:variant>
      <vt:variant>
        <vt:i4>1835062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_Toc454701685</vt:lpwstr>
      </vt:variant>
      <vt:variant>
        <vt:i4>1835062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_Toc454701684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_Toc454701683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_Toc454701682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_Toc454701681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_Toc454701680</vt:lpwstr>
      </vt:variant>
      <vt:variant>
        <vt:i4>1245238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_Toc454701679</vt:lpwstr>
      </vt:variant>
      <vt:variant>
        <vt:i4>1245238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_Toc454701678</vt:lpwstr>
      </vt:variant>
      <vt:variant>
        <vt:i4>1245238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_Toc454701677</vt:lpwstr>
      </vt:variant>
      <vt:variant>
        <vt:i4>1245238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_Toc454701676</vt:lpwstr>
      </vt:variant>
      <vt:variant>
        <vt:i4>1245238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_Toc454701675</vt:lpwstr>
      </vt:variant>
      <vt:variant>
        <vt:i4>1245238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_Toc454701674</vt:lpwstr>
      </vt:variant>
      <vt:variant>
        <vt:i4>1245238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_Toc454701673</vt:lpwstr>
      </vt:variant>
      <vt:variant>
        <vt:i4>1245238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_Toc454701672</vt:lpwstr>
      </vt:variant>
      <vt:variant>
        <vt:i4>1245238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_Toc454701671</vt:lpwstr>
      </vt:variant>
      <vt:variant>
        <vt:i4>1245238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_Toc454701670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_Toc454701669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_Toc454701668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_Toc454701667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_Toc454701666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_Toc454701665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_Toc454701664</vt:lpwstr>
      </vt:variant>
      <vt:variant>
        <vt:i4>1179702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_Toc454701663</vt:lpwstr>
      </vt:variant>
      <vt:variant>
        <vt:i4>1179702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_Toc454701662</vt:lpwstr>
      </vt:variant>
      <vt:variant>
        <vt:i4>1179702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_Toc454701661</vt:lpwstr>
      </vt:variant>
      <vt:variant>
        <vt:i4>1179702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_Toc454701660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_Toc454701659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_Toc454701658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_Toc454701657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_Toc454701656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_Toc454701655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_Toc454701654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_Toc454701653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_Toc454701652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_Toc454701651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_Toc454701650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_Toc454701649</vt:lpwstr>
      </vt:variant>
      <vt:variant>
        <vt:i4>1048630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_Toc454701648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_Toc454701647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_Toc454701646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_Toc454701645</vt:lpwstr>
      </vt:variant>
      <vt:variant>
        <vt:i4>1048630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_Toc454701644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Geografija 2 - skripta</dc:title>
  <dc:subject>Geografija</dc:subject>
  <dc:creator>Danijel Gavranović</dc:creator>
  <cp:lastModifiedBy>mini</cp:lastModifiedBy>
  <cp:revision>4</cp:revision>
  <dcterms:created xsi:type="dcterms:W3CDTF">2016-06-28T17:06:00Z</dcterms:created>
  <dcterms:modified xsi:type="dcterms:W3CDTF">2016-06-29T09:10:00Z</dcterms:modified>
  <cp:category>Gografija</cp:category>
</cp:coreProperties>
</file>